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A4775" w:rsidRPr="00623EDB" w:rsidP="00FB0D8E">
      <w:pPr>
        <w:ind w:left="-284" w:right="140" w:firstLine="426"/>
        <w:jc w:val="right"/>
      </w:pPr>
      <w:r w:rsidRPr="00623EDB">
        <w:t>Дело №</w:t>
      </w:r>
      <w:r w:rsidRPr="00623EDB" w:rsidR="00B90767">
        <w:t xml:space="preserve"> </w:t>
      </w:r>
      <w:r w:rsidRPr="00623EDB" w:rsidR="00B801B1">
        <w:t>5-</w:t>
      </w:r>
      <w:r w:rsidR="006009BC">
        <w:t>881</w:t>
      </w:r>
      <w:r w:rsidRPr="00623EDB" w:rsidR="00343575">
        <w:t>-</w:t>
      </w:r>
      <w:r w:rsidRPr="00623EDB">
        <w:t>21</w:t>
      </w:r>
      <w:r w:rsidRPr="00623EDB" w:rsidR="008A5828">
        <w:t>04</w:t>
      </w:r>
      <w:r w:rsidRPr="00623EDB" w:rsidR="009B33E3">
        <w:t>/</w:t>
      </w:r>
      <w:r w:rsidRPr="00623EDB">
        <w:t>20</w:t>
      </w:r>
      <w:r w:rsidRPr="00623EDB" w:rsidR="00356F4F">
        <w:t>2</w:t>
      </w:r>
      <w:r w:rsidRPr="00623EDB" w:rsidR="00E70D88">
        <w:t>6</w:t>
      </w:r>
    </w:p>
    <w:p w:rsidR="0040428A" w:rsidRPr="00623EDB" w:rsidP="00FB0D8E">
      <w:pPr>
        <w:ind w:left="-284" w:right="140" w:firstLine="426"/>
        <w:jc w:val="right"/>
      </w:pPr>
      <w:r w:rsidRPr="006009BC">
        <w:rPr>
          <w:bCs/>
        </w:rPr>
        <w:t>86MS0044-01-2026-004429-24</w:t>
      </w:r>
    </w:p>
    <w:p w:rsidR="00BA4775" w:rsidRPr="00B90767" w:rsidP="00FB0D8E">
      <w:pPr>
        <w:pStyle w:val="Title"/>
        <w:ind w:left="-284" w:right="140" w:firstLine="426"/>
        <w:rPr>
          <w:bCs/>
          <w:sz w:val="24"/>
          <w:szCs w:val="24"/>
        </w:rPr>
      </w:pPr>
      <w:r w:rsidRPr="00B90767">
        <w:rPr>
          <w:bCs/>
          <w:sz w:val="24"/>
          <w:szCs w:val="24"/>
        </w:rPr>
        <w:t>ПОСТАНОВЛЕНИЕ</w:t>
      </w:r>
    </w:p>
    <w:p w:rsidR="00BA4775" w:rsidRPr="00B90767" w:rsidP="00FB0D8E">
      <w:pPr>
        <w:pStyle w:val="Title"/>
        <w:ind w:left="-284" w:right="140" w:firstLine="426"/>
        <w:rPr>
          <w:bCs/>
          <w:sz w:val="24"/>
          <w:szCs w:val="24"/>
        </w:rPr>
      </w:pPr>
      <w:r w:rsidRPr="00B90767">
        <w:rPr>
          <w:bCs/>
          <w:sz w:val="24"/>
          <w:szCs w:val="24"/>
        </w:rPr>
        <w:t>по делу об административном правонарушении</w:t>
      </w:r>
    </w:p>
    <w:p w:rsidR="003B59DF" w:rsidRPr="005B032F" w:rsidP="00FB0D8E">
      <w:pPr>
        <w:pStyle w:val="Title"/>
        <w:ind w:left="-284" w:right="140" w:firstLine="426"/>
        <w:rPr>
          <w:b/>
          <w:bCs/>
          <w:sz w:val="24"/>
          <w:szCs w:val="24"/>
        </w:rPr>
      </w:pPr>
    </w:p>
    <w:p w:rsidR="00BA4775" w:rsidRPr="005B032F" w:rsidP="00FB0D8E">
      <w:pPr>
        <w:pStyle w:val="BodyTextIndent"/>
        <w:spacing w:after="0"/>
        <w:ind w:left="-284" w:right="140" w:firstLine="426"/>
      </w:pPr>
      <w:r>
        <w:t>16</w:t>
      </w:r>
      <w:r w:rsidR="00B90767">
        <w:t xml:space="preserve"> сентября</w:t>
      </w:r>
      <w:r w:rsidR="00444FE8">
        <w:t xml:space="preserve"> </w:t>
      </w:r>
      <w:r w:rsidR="00E70D88">
        <w:t xml:space="preserve">2026 </w:t>
      </w:r>
      <w:r w:rsidRPr="005B032F">
        <w:t>года</w:t>
      </w:r>
      <w:r w:rsidR="00F3358B">
        <w:t xml:space="preserve">      </w:t>
      </w:r>
      <w:r w:rsidRPr="005B032F">
        <w:t xml:space="preserve">               </w:t>
      </w:r>
      <w:r w:rsidRPr="005B032F" w:rsidR="008D4C81">
        <w:t xml:space="preserve"> </w:t>
      </w:r>
      <w:r w:rsidRPr="005B032F" w:rsidR="00F54ABD">
        <w:t xml:space="preserve"> </w:t>
      </w:r>
      <w:r w:rsidRPr="005B032F" w:rsidR="00640963">
        <w:t xml:space="preserve">  </w:t>
      </w:r>
      <w:r w:rsidRPr="005B032F" w:rsidR="00BE510F">
        <w:tab/>
        <w:t xml:space="preserve">  </w:t>
      </w:r>
      <w:r w:rsidRPr="005B032F" w:rsidR="00640963">
        <w:t xml:space="preserve"> </w:t>
      </w:r>
      <w:r w:rsidRPr="005B032F" w:rsidR="00DD40CD">
        <w:t xml:space="preserve"> </w:t>
      </w:r>
      <w:r w:rsidRPr="005B032F" w:rsidR="00E45010">
        <w:t xml:space="preserve">   </w:t>
      </w:r>
      <w:r w:rsidRPr="005B032F" w:rsidR="00810B18">
        <w:t xml:space="preserve">    </w:t>
      </w:r>
      <w:r w:rsidRPr="005B032F" w:rsidR="000A275B">
        <w:t xml:space="preserve">     </w:t>
      </w:r>
      <w:r w:rsidRPr="005B032F" w:rsidR="00810B18">
        <w:t xml:space="preserve"> </w:t>
      </w:r>
      <w:r w:rsidRPr="005B032F" w:rsidR="00A43871">
        <w:t xml:space="preserve"> </w:t>
      </w:r>
      <w:r w:rsidRPr="005B032F" w:rsidR="00810B18">
        <w:t xml:space="preserve"> </w:t>
      </w:r>
      <w:r w:rsidRPr="005B032F" w:rsidR="003157FD">
        <w:t xml:space="preserve"> </w:t>
      </w:r>
      <w:r w:rsidRPr="005B032F" w:rsidR="00D976C1">
        <w:t xml:space="preserve"> </w:t>
      </w:r>
      <w:r w:rsidRPr="005B032F" w:rsidR="00DD13AE">
        <w:t xml:space="preserve">       </w:t>
      </w:r>
      <w:r w:rsidRPr="005B032F" w:rsidR="00E71B6E">
        <w:t xml:space="preserve"> </w:t>
      </w:r>
      <w:r w:rsidRPr="005B032F" w:rsidR="00DD13AE">
        <w:t xml:space="preserve"> </w:t>
      </w:r>
      <w:r w:rsidR="00F3358B">
        <w:t xml:space="preserve">         </w:t>
      </w:r>
      <w:r w:rsidR="00B560BB">
        <w:t xml:space="preserve">         </w:t>
      </w:r>
      <w:r w:rsidR="00BF5B51">
        <w:t xml:space="preserve">   </w:t>
      </w:r>
      <w:r w:rsidR="00B560BB">
        <w:t xml:space="preserve"> </w:t>
      </w:r>
      <w:r w:rsidR="00F3358B">
        <w:t xml:space="preserve"> </w:t>
      </w:r>
      <w:r w:rsidRPr="005B032F">
        <w:t>город Нижневартовск</w:t>
      </w:r>
    </w:p>
    <w:p w:rsidR="00B90767" w:rsidP="00FB0D8E">
      <w:pPr>
        <w:pStyle w:val="BodyTextIndent"/>
        <w:spacing w:after="0"/>
        <w:ind w:left="-284" w:right="140" w:firstLine="426"/>
        <w:jc w:val="both"/>
      </w:pPr>
    </w:p>
    <w:p w:rsidR="007A5F53" w:rsidP="00FB0D8E">
      <w:pPr>
        <w:pStyle w:val="BodyTextIndent"/>
        <w:spacing w:after="0"/>
        <w:ind w:left="-284" w:right="140" w:firstLine="426"/>
        <w:jc w:val="both"/>
      </w:pPr>
      <w:r w:rsidRPr="008A5828">
        <w:t xml:space="preserve">Мировой судья судебного </w:t>
      </w:r>
      <w:r w:rsidRPr="008A5828">
        <w:t>участка № 9 Нижневартовского судебного района города окружного значения Нижневартовска Ханты-Мансийского автономного округа - Югры Исхакова Г.Р., исполняющий обязанности мирового судьи судебного участка № 4 Нижневартовского судебного района города окружног</w:t>
      </w:r>
      <w:r w:rsidRPr="008A5828">
        <w:t>о значения Нижневартовска Ханты-Мансийского автономного округа – Югры, находящийся по адресу ул. Нефтяников, 6, г. Нижневартовск</w:t>
      </w:r>
      <w:r w:rsidR="00B90767">
        <w:t xml:space="preserve">, </w:t>
      </w:r>
      <w:r w:rsidRPr="005B032F" w:rsidR="00BA4775">
        <w:t>рассмотрев материалы по делу об административном правонарушении в отношении:</w:t>
      </w:r>
    </w:p>
    <w:p w:rsidR="00B53AB0" w:rsidRPr="000E6B68" w:rsidP="00623EDB">
      <w:pPr>
        <w:pStyle w:val="BodyTextIndent"/>
        <w:spacing w:after="0"/>
        <w:ind w:left="-284" w:right="140" w:firstLine="426"/>
        <w:jc w:val="both"/>
        <w:rPr>
          <w:color w:val="000000" w:themeColor="text1"/>
        </w:rPr>
      </w:pPr>
      <w:r>
        <w:t xml:space="preserve">Кравченко Олега Валерьевича, </w:t>
      </w:r>
      <w:r w:rsidR="00E37310">
        <w:t>***</w:t>
      </w:r>
      <w:r w:rsidR="00B90767">
        <w:t xml:space="preserve"> года рождения, уроженца </w:t>
      </w:r>
      <w:r w:rsidR="00E37310">
        <w:t>***</w:t>
      </w:r>
      <w:r w:rsidR="00A707C2">
        <w:t>,</w:t>
      </w:r>
      <w:r w:rsidR="00242C18">
        <w:t xml:space="preserve"> </w:t>
      </w:r>
      <w:r w:rsidR="00E70D88">
        <w:t>зарегистрированного</w:t>
      </w:r>
      <w:r w:rsidR="00B90767">
        <w:t xml:space="preserve"> и проживающего</w:t>
      </w:r>
      <w:r w:rsidR="00C50064">
        <w:t xml:space="preserve"> </w:t>
      </w:r>
      <w:r w:rsidR="00E70D88">
        <w:t>по адресу</w:t>
      </w:r>
      <w:r w:rsidR="008873F6">
        <w:t>:</w:t>
      </w:r>
      <w:r w:rsidR="00B90767">
        <w:t xml:space="preserve"> </w:t>
      </w:r>
      <w:r w:rsidR="00E37310">
        <w:t>***</w:t>
      </w:r>
      <w:r w:rsidR="00444FE8">
        <w:t>,</w:t>
      </w:r>
      <w:r w:rsidR="00B73F8F">
        <w:t xml:space="preserve"> </w:t>
      </w:r>
      <w:r w:rsidR="00623EDB">
        <w:rPr>
          <w:color w:val="000000" w:themeColor="text1"/>
        </w:rPr>
        <w:t xml:space="preserve">паспорт </w:t>
      </w:r>
      <w:r w:rsidR="00E37310">
        <w:rPr>
          <w:color w:val="000000" w:themeColor="text1"/>
        </w:rPr>
        <w:t>***</w:t>
      </w:r>
      <w:r w:rsidRPr="000E6B68" w:rsidR="00784C57">
        <w:rPr>
          <w:color w:val="000000" w:themeColor="text1"/>
        </w:rPr>
        <w:t xml:space="preserve">, </w:t>
      </w:r>
      <w:r w:rsidRPr="000E6B68" w:rsidR="00FC427A">
        <w:rPr>
          <w:color w:val="000000" w:themeColor="text1"/>
        </w:rPr>
        <w:t xml:space="preserve"> </w:t>
      </w:r>
    </w:p>
    <w:p w:rsidR="00B53AB0" w:rsidRPr="005B032F" w:rsidP="00FB0D8E">
      <w:pPr>
        <w:pStyle w:val="BodyTextIndent"/>
        <w:tabs>
          <w:tab w:val="left" w:pos="540"/>
        </w:tabs>
        <w:spacing w:after="0"/>
        <w:ind w:left="-284" w:right="140" w:firstLine="426"/>
        <w:jc w:val="both"/>
      </w:pPr>
      <w:r w:rsidRPr="005B032F">
        <w:t xml:space="preserve">в совершении административного правонарушения, предусмотренного ч. 1 ст. 12.26 Кодекса РФ об административных правонарушениях,    </w:t>
      </w:r>
    </w:p>
    <w:p w:rsidR="00333B39" w:rsidRPr="005B032F" w:rsidP="00FB0D8E">
      <w:pPr>
        <w:pStyle w:val="BodyTextIndent"/>
        <w:tabs>
          <w:tab w:val="left" w:pos="540"/>
        </w:tabs>
        <w:spacing w:after="0"/>
        <w:ind w:left="-284" w:right="140" w:firstLine="426"/>
        <w:jc w:val="both"/>
      </w:pPr>
    </w:p>
    <w:p w:rsidR="00BA4775" w:rsidRPr="005B032F" w:rsidP="00FB0D8E">
      <w:pPr>
        <w:pStyle w:val="BodyTextIndent"/>
        <w:spacing w:after="0"/>
        <w:ind w:left="-284" w:right="140" w:firstLine="426"/>
        <w:jc w:val="center"/>
        <w:rPr>
          <w:bCs/>
        </w:rPr>
      </w:pPr>
      <w:r w:rsidRPr="005B032F">
        <w:rPr>
          <w:bCs/>
        </w:rPr>
        <w:t>УСТАНОВИЛ:</w:t>
      </w:r>
    </w:p>
    <w:p w:rsidR="00CE2A0E" w:rsidRPr="005B032F" w:rsidP="00FB0D8E">
      <w:pPr>
        <w:pStyle w:val="BodyTextIndent"/>
        <w:spacing w:after="0"/>
        <w:ind w:left="-284" w:right="140" w:firstLine="426"/>
        <w:jc w:val="center"/>
        <w:rPr>
          <w:bCs/>
        </w:rPr>
      </w:pPr>
    </w:p>
    <w:p w:rsidR="004F0902" w:rsidRPr="005B032F" w:rsidP="00FB0D8E">
      <w:pPr>
        <w:pStyle w:val="BodyText"/>
        <w:tabs>
          <w:tab w:val="left" w:pos="9356"/>
        </w:tabs>
        <w:ind w:left="-284" w:right="140" w:firstLine="426"/>
      </w:pPr>
      <w:r>
        <w:t>Кравченко О.В.</w:t>
      </w:r>
      <w:r w:rsidR="00623EDB">
        <w:t xml:space="preserve"> </w:t>
      </w:r>
      <w:r>
        <w:t>12</w:t>
      </w:r>
      <w:r w:rsidR="00B90767">
        <w:t>.08.2026</w:t>
      </w:r>
      <w:r w:rsidRPr="002A3EE6">
        <w:t xml:space="preserve"> в </w:t>
      </w:r>
      <w:r w:rsidR="00623EDB">
        <w:t>21</w:t>
      </w:r>
      <w:r w:rsidRPr="002A3EE6">
        <w:t xml:space="preserve"> час</w:t>
      </w:r>
      <w:r w:rsidR="00B90767">
        <w:t>.</w:t>
      </w:r>
      <w:r w:rsidRPr="002A3EE6">
        <w:t xml:space="preserve"> </w:t>
      </w:r>
      <w:r>
        <w:t>58</w:t>
      </w:r>
      <w:r w:rsidRPr="002A3EE6">
        <w:t xml:space="preserve"> мин</w:t>
      </w:r>
      <w:r w:rsidR="00B90767">
        <w:t>.</w:t>
      </w:r>
      <w:r w:rsidRPr="002A3EE6">
        <w:t xml:space="preserve"> при </w:t>
      </w:r>
      <w:r w:rsidRPr="005B032F">
        <w:t xml:space="preserve">управлении </w:t>
      </w:r>
      <w:r w:rsidRPr="005B032F">
        <w:rPr>
          <w:color w:val="000000"/>
        </w:rPr>
        <w:t>автомобилем «</w:t>
      </w:r>
      <w:r>
        <w:rPr>
          <w:color w:val="000000"/>
        </w:rPr>
        <w:t xml:space="preserve">Ниссан </w:t>
      </w:r>
      <w:r>
        <w:rPr>
          <w:color w:val="000000"/>
        </w:rPr>
        <w:t>Кашкай</w:t>
      </w:r>
      <w:r w:rsidR="001472B9">
        <w:rPr>
          <w:color w:val="000000"/>
        </w:rPr>
        <w:t>»</w:t>
      </w:r>
      <w:r w:rsidR="00B90767">
        <w:rPr>
          <w:color w:val="000000"/>
        </w:rPr>
        <w:t>,</w:t>
      </w:r>
      <w:r>
        <w:rPr>
          <w:color w:val="000000"/>
        </w:rPr>
        <w:t xml:space="preserve"> </w:t>
      </w:r>
      <w:r w:rsidR="00B90767">
        <w:rPr>
          <w:color w:val="000000"/>
        </w:rPr>
        <w:t>государственный регистрационный знак</w:t>
      </w:r>
      <w:r w:rsidR="00B801B1">
        <w:rPr>
          <w:color w:val="000000"/>
        </w:rPr>
        <w:t xml:space="preserve"> </w:t>
      </w:r>
      <w:r w:rsidR="00E37310">
        <w:rPr>
          <w:color w:val="000000"/>
        </w:rPr>
        <w:t>***</w:t>
      </w:r>
      <w:r>
        <w:rPr>
          <w:color w:val="000000"/>
        </w:rPr>
        <w:t xml:space="preserve">, </w:t>
      </w:r>
      <w:r w:rsidRPr="005B032F">
        <w:t xml:space="preserve">находясь по адресу дом № </w:t>
      </w:r>
      <w:r>
        <w:t>11/1</w:t>
      </w:r>
      <w:r w:rsidRPr="005B032F">
        <w:t xml:space="preserve"> по ул. </w:t>
      </w:r>
      <w:r>
        <w:t>Северная</w:t>
      </w:r>
      <w:r w:rsidRPr="005B032F">
        <w:t xml:space="preserve"> в г. Нижневартовске, в нарушение п.2.3.2 Правил дорожного движения РФ, не выполнил законное требование сотрудников полиции о прохождении медицинского осв</w:t>
      </w:r>
      <w:r w:rsidRPr="005B032F">
        <w:t>идетельствования на состояние опьянения, с признаками опьянения:</w:t>
      </w:r>
      <w:r w:rsidR="00B801B1">
        <w:t xml:space="preserve"> </w:t>
      </w:r>
      <w:r w:rsidR="00444FE8">
        <w:t>резкое изменен</w:t>
      </w:r>
      <w:r w:rsidR="003C4B48">
        <w:t>ие окраски кожных покровов лица</w:t>
      </w:r>
      <w:r>
        <w:t>.</w:t>
      </w:r>
    </w:p>
    <w:p w:rsidR="00E70D88" w:rsidRPr="00354603" w:rsidP="00FB0D8E">
      <w:pPr>
        <w:pStyle w:val="BodyText"/>
        <w:ind w:left="-284" w:right="140" w:firstLine="426"/>
        <w:rPr>
          <w:color w:val="FF0000"/>
        </w:rPr>
      </w:pPr>
      <w:r w:rsidRPr="00354603">
        <w:rPr>
          <w:color w:val="FF0000"/>
        </w:rPr>
        <w:t xml:space="preserve">При </w:t>
      </w:r>
      <w:r w:rsidRPr="00354603" w:rsidR="004F0902">
        <w:rPr>
          <w:color w:val="FF0000"/>
        </w:rPr>
        <w:t>рассмотрени</w:t>
      </w:r>
      <w:r w:rsidRPr="00354603">
        <w:rPr>
          <w:color w:val="FF0000"/>
        </w:rPr>
        <w:t>и</w:t>
      </w:r>
      <w:r w:rsidRPr="00354603" w:rsidR="004F0902">
        <w:rPr>
          <w:color w:val="FF0000"/>
        </w:rPr>
        <w:t xml:space="preserve"> дела</w:t>
      </w:r>
      <w:r w:rsidRPr="00354603" w:rsidR="005C26F1">
        <w:rPr>
          <w:color w:val="FF0000"/>
        </w:rPr>
        <w:t xml:space="preserve"> об административном правонарушении </w:t>
      </w:r>
      <w:r w:rsidR="00EA5E3F">
        <w:t>Кравченко О.В</w:t>
      </w:r>
      <w:r w:rsidR="00623EDB">
        <w:t>.</w:t>
      </w:r>
      <w:r w:rsidRPr="00354603">
        <w:rPr>
          <w:color w:val="FF0000"/>
        </w:rPr>
        <w:t xml:space="preserve"> с правонарушением согласился</w:t>
      </w:r>
      <w:r w:rsidRPr="00354603" w:rsidR="00B90767">
        <w:rPr>
          <w:color w:val="FF0000"/>
        </w:rPr>
        <w:t>.</w:t>
      </w:r>
    </w:p>
    <w:p w:rsidR="00C95A95" w:rsidRPr="005B032F" w:rsidP="00FB0D8E">
      <w:pPr>
        <w:pStyle w:val="BodyText"/>
        <w:ind w:left="-284" w:right="140" w:firstLine="426"/>
      </w:pPr>
      <w:r w:rsidRPr="005B032F">
        <w:t xml:space="preserve">Мировой судья, изучив материалы дела приходит к следующему.  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Согласно </w:t>
      </w:r>
      <w:hyperlink r:id="rId4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ч. 1 ст. 12.26</w:t>
        </w:r>
      </w:hyperlink>
      <w:r w:rsidRPr="005B032F">
        <w:t xml:space="preserve"> КоАП РФ административным правонарушением признается невыполнение водителем законного требования сотрудника полиции о прохождени</w:t>
      </w:r>
      <w:r w:rsidRPr="005B032F">
        <w:t>и медицинского освидетельствования на состояние опьянения.</w:t>
      </w:r>
    </w:p>
    <w:p w:rsidR="00783F6A" w:rsidRPr="005B032F" w:rsidP="00FB0D8E">
      <w:pPr>
        <w:ind w:left="-284" w:right="140" w:firstLine="426"/>
        <w:jc w:val="both"/>
      </w:pPr>
      <w:r w:rsidRPr="005B032F">
        <w:t>Водитель транспортного средства обязан по 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</w:t>
      </w:r>
      <w:r w:rsidRPr="005B032F">
        <w:t>о средства, проходить освидетельствование на состояние алкогольного опьянения и медицинское освидетельствование на состояние опьянения (</w:t>
      </w:r>
      <w:hyperlink r:id="rId5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п. 2.3.2</w:t>
        </w:r>
      </w:hyperlink>
      <w:r w:rsidRPr="005B032F">
        <w:t xml:space="preserve"> Правил дорожного движения Российской Федерации, утвержденных </w:t>
      </w:r>
      <w:hyperlink r:id="rId6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Постановлением</w:t>
        </w:r>
      </w:hyperlink>
      <w:r w:rsidRPr="005B032F">
        <w:t xml:space="preserve">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 г"/>
        </w:smartTagPr>
        <w:r w:rsidRPr="005B032F">
          <w:t>1993 г</w:t>
        </w:r>
      </w:smartTag>
      <w:r w:rsidRPr="005B032F">
        <w:t>. N 1090).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В силу </w:t>
      </w:r>
      <w:hyperlink r:id="rId7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части 1.1 статьи 27.12</w:t>
        </w:r>
      </w:hyperlink>
      <w:r w:rsidRPr="005B032F">
        <w:t xml:space="preserve"> Кодекса Российской Федерации об административных правонарушениях лицо, </w:t>
      </w:r>
      <w:r w:rsidRPr="005B032F">
        <w:t>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ча</w:t>
      </w:r>
      <w:r w:rsidRPr="005B032F">
        <w:t>стью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</w:t>
      </w:r>
      <w:r w:rsidRPr="005B032F">
        <w:t>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783F6A" w:rsidRPr="005B032F" w:rsidP="00FB0D8E">
      <w:pPr>
        <w:ind w:left="-284" w:right="140" w:firstLine="426"/>
        <w:jc w:val="both"/>
      </w:pPr>
      <w:r w:rsidRPr="005B032F">
        <w:t xml:space="preserve">Согласно </w:t>
      </w:r>
      <w:hyperlink r:id="rId8" w:history="1"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части 6 статьи 2</w:t>
        </w:r>
        <w:r w:rsidRPr="006C071C">
          <w:rPr>
            <w:rStyle w:val="a2"/>
            <w:b w:val="0"/>
            <w:bCs w:val="0"/>
            <w:color w:val="auto"/>
            <w:sz w:val="24"/>
            <w:szCs w:val="24"/>
          </w:rPr>
          <w:t>7.12</w:t>
        </w:r>
      </w:hyperlink>
      <w:r w:rsidRPr="005B032F">
        <w:t xml:space="preserve"> Кодекса Российской Федерации об административных правонарушениях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</w:t>
      </w:r>
      <w:r w:rsidRPr="005B032F">
        <w:t>новленном Правительством Российской Федерации.</w:t>
      </w:r>
    </w:p>
    <w:p w:rsidR="00241E51" w:rsidRPr="005B032F" w:rsidP="00FB0D8E">
      <w:pPr>
        <w:pStyle w:val="BodyText"/>
        <w:ind w:left="-284" w:right="140" w:firstLine="426"/>
      </w:pPr>
      <w:r w:rsidRPr="005B032F">
        <w:t>Постановлением Правительства Российской Федерации от</w:t>
      </w:r>
      <w:r>
        <w:t xml:space="preserve"> 21.10.2022 </w:t>
      </w:r>
      <w:r w:rsidRPr="005B032F">
        <w:t xml:space="preserve">г. </w:t>
      </w:r>
      <w:r>
        <w:t xml:space="preserve"> № 1882 </w:t>
      </w:r>
      <w:r w:rsidRPr="005B032F">
        <w:t>утверждены Правила освидетельствования лица, которое управляет транспортным средством, на состояние алкогольного опьянения и оформлени</w:t>
      </w:r>
      <w:r w:rsidRPr="005B032F">
        <w:t>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 (далее - Правила).</w:t>
      </w:r>
    </w:p>
    <w:p w:rsidR="00241E51" w:rsidP="00FB0D8E">
      <w:pPr>
        <w:pStyle w:val="BodyText"/>
        <w:tabs>
          <w:tab w:val="left" w:pos="9720"/>
        </w:tabs>
        <w:ind w:left="-284" w:right="140" w:firstLine="426"/>
        <w:rPr>
          <w:color w:val="111111"/>
          <w:shd w:val="clear" w:color="auto" w:fill="FDFDFD"/>
        </w:rPr>
      </w:pPr>
      <w:r w:rsidRPr="004C14B3">
        <w:t xml:space="preserve">Пунктом 2 данных Правил установлено, что </w:t>
      </w:r>
      <w:r w:rsidRPr="004C14B3">
        <w:rPr>
          <w:color w:val="111111"/>
          <w:shd w:val="clear" w:color="auto" w:fill="FDFDFD"/>
        </w:rPr>
        <w:t xml:space="preserve">достаточными основаниями полагать, что лицо, которое управляет транспортным средством соответствующего вида находится в состоянии </w:t>
      </w:r>
      <w:r w:rsidRPr="004C14B3">
        <w:rPr>
          <w:color w:val="111111"/>
          <w:shd w:val="clear" w:color="auto" w:fill="FDFDFD"/>
        </w:rPr>
        <w:t xml:space="preserve">опьянения являются признаки:  запах алкоголя изо рта, и (или) неустойчивость позы, и </w:t>
      </w:r>
      <w:r w:rsidRPr="004C14B3">
        <w:rPr>
          <w:color w:val="111111"/>
          <w:shd w:val="clear" w:color="auto" w:fill="FDFDFD"/>
        </w:rPr>
        <w:t>(или) нарушение речи, и (или) резкое изменение окраски кожных покровов лица, и 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</w:t>
      </w:r>
      <w:r w:rsidRPr="004C14B3">
        <w:rPr>
          <w:color w:val="111111"/>
          <w:shd w:val="clear" w:color="auto" w:fill="FDFDFD"/>
        </w:rPr>
        <w:t xml:space="preserve">татьей 12.24 Кодекса </w:t>
      </w:r>
      <w:r w:rsidRPr="0014731A">
        <w:rPr>
          <w:color w:val="111111"/>
          <w:shd w:val="clear" w:color="auto" w:fill="FDFDFD"/>
        </w:rPr>
        <w:t>Российской Федерации об административных правонарушениях</w:t>
      </w:r>
      <w:r>
        <w:rPr>
          <w:color w:val="111111"/>
          <w:shd w:val="clear" w:color="auto" w:fill="FDFDFD"/>
        </w:rPr>
        <w:t>.</w:t>
      </w:r>
    </w:p>
    <w:p w:rsidR="00241E51" w:rsidP="00FB0D8E">
      <w:pPr>
        <w:pStyle w:val="BodyText"/>
        <w:tabs>
          <w:tab w:val="left" w:pos="9720"/>
        </w:tabs>
        <w:ind w:left="-284" w:right="140" w:firstLine="426"/>
        <w:rPr>
          <w:color w:val="111111"/>
          <w:shd w:val="clear" w:color="auto" w:fill="FDFDFD"/>
        </w:rPr>
      </w:pPr>
      <w:r>
        <w:rPr>
          <w:color w:val="111111"/>
          <w:shd w:val="clear" w:color="auto" w:fill="FDFDFD"/>
        </w:rPr>
        <w:t xml:space="preserve">Согласно </w:t>
      </w:r>
      <w:r w:rsidR="00E70D88">
        <w:rPr>
          <w:color w:val="111111"/>
          <w:shd w:val="clear" w:color="auto" w:fill="FDFDFD"/>
        </w:rPr>
        <w:t>материалам дела и видеофиксации</w:t>
      </w:r>
      <w:r w:rsidR="00EF6E06">
        <w:rPr>
          <w:color w:val="111111"/>
          <w:shd w:val="clear" w:color="auto" w:fill="FDFDFD"/>
        </w:rPr>
        <w:t>,</w:t>
      </w:r>
      <w:r w:rsidR="00E70D88">
        <w:rPr>
          <w:color w:val="111111"/>
          <w:shd w:val="clear" w:color="auto" w:fill="FDFDFD"/>
        </w:rPr>
        <w:t xml:space="preserve"> автомобиль </w:t>
      </w:r>
      <w:r w:rsidR="00EA5E3F">
        <w:rPr>
          <w:color w:val="000000"/>
        </w:rPr>
        <w:t xml:space="preserve">«Ниссан Кашкай», государственный регистрационный знак </w:t>
      </w:r>
      <w:r w:rsidR="00E37310">
        <w:rPr>
          <w:color w:val="000000"/>
        </w:rPr>
        <w:t>***</w:t>
      </w:r>
      <w:r w:rsidR="00EF6E06">
        <w:rPr>
          <w:color w:val="000000"/>
        </w:rPr>
        <w:t>,</w:t>
      </w:r>
      <w:r w:rsidR="00444FE8">
        <w:rPr>
          <w:color w:val="000000"/>
        </w:rPr>
        <w:t xml:space="preserve"> </w:t>
      </w:r>
      <w:r w:rsidR="00E70D88">
        <w:rPr>
          <w:color w:val="111111"/>
          <w:shd w:val="clear" w:color="auto" w:fill="FDFDFD"/>
        </w:rPr>
        <w:t xml:space="preserve">под управлением водителя </w:t>
      </w:r>
      <w:r w:rsidR="00EA5E3F">
        <w:t>Кравченко О.В.</w:t>
      </w:r>
      <w:r w:rsidR="00E70D88">
        <w:rPr>
          <w:color w:val="111111"/>
          <w:shd w:val="clear" w:color="auto" w:fill="FDFDFD"/>
        </w:rPr>
        <w:t xml:space="preserve"> был остановлен по адресу</w:t>
      </w:r>
      <w:r w:rsidR="00EF6E06">
        <w:rPr>
          <w:color w:val="111111"/>
          <w:shd w:val="clear" w:color="auto" w:fill="FDFDFD"/>
        </w:rPr>
        <w:t>:</w:t>
      </w:r>
      <w:r w:rsidR="00E70D88">
        <w:rPr>
          <w:color w:val="111111"/>
          <w:shd w:val="clear" w:color="auto" w:fill="FDFDFD"/>
        </w:rPr>
        <w:t xml:space="preserve"> </w:t>
      </w:r>
      <w:r w:rsidR="00B801B1">
        <w:rPr>
          <w:color w:val="111111"/>
          <w:shd w:val="clear" w:color="auto" w:fill="FDFDFD"/>
        </w:rPr>
        <w:t>г. Нижневартовск</w:t>
      </w:r>
      <w:r w:rsidR="00EF6E06">
        <w:rPr>
          <w:color w:val="111111"/>
          <w:shd w:val="clear" w:color="auto" w:fill="FDFDFD"/>
        </w:rPr>
        <w:t>,</w:t>
      </w:r>
      <w:r w:rsidR="00B801B1">
        <w:rPr>
          <w:color w:val="111111"/>
          <w:shd w:val="clear" w:color="auto" w:fill="FDFDFD"/>
        </w:rPr>
        <w:t xml:space="preserve"> </w:t>
      </w:r>
      <w:r w:rsidR="00444FE8">
        <w:rPr>
          <w:color w:val="111111"/>
          <w:shd w:val="clear" w:color="auto" w:fill="FDFDFD"/>
        </w:rPr>
        <w:t xml:space="preserve">ул. </w:t>
      </w:r>
      <w:r w:rsidR="00EA5E3F">
        <w:rPr>
          <w:color w:val="111111"/>
          <w:shd w:val="clear" w:color="auto" w:fill="FDFDFD"/>
        </w:rPr>
        <w:t>Северная, д. 11/1</w:t>
      </w:r>
      <w:r w:rsidR="00E70D88">
        <w:rPr>
          <w:color w:val="111111"/>
          <w:shd w:val="clear" w:color="auto" w:fill="FDFDFD"/>
        </w:rPr>
        <w:t>.</w:t>
      </w:r>
      <w:r>
        <w:rPr>
          <w:color w:val="111111"/>
          <w:shd w:val="clear" w:color="auto" w:fill="FDFDFD"/>
        </w:rPr>
        <w:t xml:space="preserve"> </w:t>
      </w:r>
    </w:p>
    <w:p w:rsidR="00783F6A" w:rsidP="00FB0D8E">
      <w:pPr>
        <w:pStyle w:val="BodyText"/>
        <w:tabs>
          <w:tab w:val="left" w:pos="9720"/>
        </w:tabs>
        <w:ind w:left="-284" w:right="140" w:firstLine="426"/>
      </w:pPr>
      <w:r>
        <w:t xml:space="preserve">Согласно </w:t>
      </w:r>
      <w:r w:rsidRPr="005B032F">
        <w:t xml:space="preserve">протокола 86 </w:t>
      </w:r>
      <w:r w:rsidR="00B801B1">
        <w:t xml:space="preserve">СЛ </w:t>
      </w:r>
      <w:r w:rsidR="00EA5E3F">
        <w:t>038102</w:t>
      </w:r>
      <w:r w:rsidR="00444FE8">
        <w:t xml:space="preserve"> </w:t>
      </w:r>
      <w:r w:rsidRPr="005B032F">
        <w:t xml:space="preserve">об отстранении от управления транспортным средством от </w:t>
      </w:r>
      <w:r w:rsidR="00EA5E3F">
        <w:t>12</w:t>
      </w:r>
      <w:r w:rsidR="00EF6E06">
        <w:t>.08.2026</w:t>
      </w:r>
      <w:r w:rsidRPr="005B032F">
        <w:t xml:space="preserve"> основанием для отстранения от управления и направления</w:t>
      </w:r>
      <w:r>
        <w:t xml:space="preserve"> </w:t>
      </w:r>
      <w:r w:rsidR="00EA5E3F">
        <w:t>Кравченко О.В.</w:t>
      </w:r>
      <w:r w:rsidR="00623EDB">
        <w:rPr>
          <w:color w:val="111111"/>
          <w:shd w:val="clear" w:color="auto" w:fill="FDFDFD"/>
        </w:rPr>
        <w:t xml:space="preserve"> </w:t>
      </w:r>
      <w:r w:rsidRPr="005B032F">
        <w:t xml:space="preserve">на </w:t>
      </w:r>
      <w:r w:rsidR="001472B9">
        <w:t>о</w:t>
      </w:r>
      <w:r w:rsidRPr="005B032F">
        <w:t xml:space="preserve">свидетельствование на состояние </w:t>
      </w:r>
      <w:r w:rsidRPr="005B032F">
        <w:t>опьянения послужило наличие у него внешних признаков опьянения (</w:t>
      </w:r>
      <w:r w:rsidR="00784C57">
        <w:t>резкое изменение окраски кожных покровов лица</w:t>
      </w:r>
      <w:r w:rsidRPr="005B032F">
        <w:t xml:space="preserve">).  </w:t>
      </w:r>
    </w:p>
    <w:p w:rsidR="00783F6A" w:rsidP="00FB0D8E">
      <w:pPr>
        <w:pStyle w:val="BodyText"/>
        <w:tabs>
          <w:tab w:val="left" w:pos="6480"/>
          <w:tab w:val="left" w:pos="9720"/>
        </w:tabs>
        <w:ind w:left="-284" w:right="140" w:firstLine="426"/>
      </w:pPr>
      <w:r w:rsidRPr="005B032F">
        <w:t xml:space="preserve">Актом освидетельствования на состояние алкогольного опьянения 86 </w:t>
      </w:r>
      <w:r>
        <w:t xml:space="preserve">ГП </w:t>
      </w:r>
      <w:r w:rsidR="003808BA">
        <w:t>079759</w:t>
      </w:r>
      <w:r w:rsidR="00EF6E06">
        <w:t xml:space="preserve"> от </w:t>
      </w:r>
      <w:r w:rsidR="003808BA">
        <w:t>12</w:t>
      </w:r>
      <w:r w:rsidR="00EF6E06">
        <w:t>.08.2026</w:t>
      </w:r>
      <w:r w:rsidRPr="005B032F">
        <w:t xml:space="preserve"> у</w:t>
      </w:r>
      <w:r w:rsidR="00784C57">
        <w:t xml:space="preserve"> </w:t>
      </w:r>
      <w:r w:rsidR="003808BA">
        <w:t>Кравченко О.В.</w:t>
      </w:r>
      <w:r w:rsidR="00D477DB">
        <w:rPr>
          <w:color w:val="111111"/>
          <w:shd w:val="clear" w:color="auto" w:fill="FDFDFD"/>
        </w:rPr>
        <w:t xml:space="preserve"> </w:t>
      </w:r>
      <w:r w:rsidRPr="005B032F">
        <w:t>при проведении освидетельствования н</w:t>
      </w:r>
      <w:r w:rsidRPr="005B032F">
        <w:t>а состояние алкогольного опьянения на месте с помощью прибора алко</w:t>
      </w:r>
      <w:r w:rsidR="000D1C3F">
        <w:t>тектора «</w:t>
      </w:r>
      <w:r w:rsidR="000E6B68">
        <w:rPr>
          <w:lang w:val="en-US"/>
        </w:rPr>
        <w:t>PRO</w:t>
      </w:r>
      <w:r w:rsidR="000E6B68">
        <w:t xml:space="preserve">-100 </w:t>
      </w:r>
      <w:r w:rsidR="000E6B68">
        <w:rPr>
          <w:lang w:val="en-US"/>
        </w:rPr>
        <w:t>touch</w:t>
      </w:r>
      <w:r w:rsidR="000E6B68">
        <w:t>-</w:t>
      </w:r>
      <w:r w:rsidR="000E6B68">
        <w:rPr>
          <w:lang w:val="en-US"/>
        </w:rPr>
        <w:t>M</w:t>
      </w:r>
      <w:r w:rsidR="000E6B68">
        <w:t xml:space="preserve"> </w:t>
      </w:r>
      <w:r w:rsidR="000E6B68">
        <w:rPr>
          <w:lang w:val="en-US"/>
        </w:rPr>
        <w:t>plus</w:t>
      </w:r>
      <w:r w:rsidR="00C50064">
        <w:t>»</w:t>
      </w:r>
      <w:r w:rsidRPr="004F203D" w:rsidR="004F203D">
        <w:t xml:space="preserve"> </w:t>
      </w:r>
      <w:r w:rsidRPr="005B032F">
        <w:t xml:space="preserve">(дата последней поверки прибора </w:t>
      </w:r>
      <w:r w:rsidR="000E6B68">
        <w:t>12.05</w:t>
      </w:r>
      <w:r w:rsidR="00EF6E06">
        <w:t>.2026</w:t>
      </w:r>
      <w:r w:rsidRPr="005B032F">
        <w:t>) состояние опьянения не было установлено, показания прибора составили 0,0</w:t>
      </w:r>
      <w:r>
        <w:t>00</w:t>
      </w:r>
      <w:r w:rsidRPr="005B032F">
        <w:t xml:space="preserve"> мг\л. С результатами</w:t>
      </w:r>
      <w:r w:rsidR="001472B9">
        <w:t xml:space="preserve"> </w:t>
      </w:r>
      <w:r w:rsidR="003808BA">
        <w:t>Кравченко О.В.</w:t>
      </w:r>
      <w:r w:rsidR="00D477DB">
        <w:t xml:space="preserve"> </w:t>
      </w:r>
      <w:r w:rsidRPr="005B032F">
        <w:t>согл</w:t>
      </w:r>
      <w:r w:rsidRPr="005B032F">
        <w:t xml:space="preserve">асился, о чем лично указал в акте. </w:t>
      </w:r>
    </w:p>
    <w:p w:rsidR="00241E51" w:rsidP="00FB0D8E">
      <w:pPr>
        <w:pStyle w:val="BodyText"/>
        <w:tabs>
          <w:tab w:val="left" w:pos="6480"/>
          <w:tab w:val="left" w:pos="9720"/>
        </w:tabs>
        <w:ind w:left="-284" w:right="140" w:firstLine="426"/>
      </w:pPr>
      <w:r w:rsidRPr="00241E51">
        <w:t>В соответствии с п.8 "Правил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</w:t>
      </w:r>
      <w:r w:rsidRPr="00241E51">
        <w:t>вание на состояние опьянения, медицинского освидетельствования этого лица на состояние опьянения и оформления его результатов", утвержденных Постановлением Правительства Российской Федерации от 21.10.2022 года № 1882, направлению на медицинское освидетельс</w:t>
      </w:r>
      <w:r w:rsidRPr="00241E51">
        <w:t>твование на состояние алкогольного опьянения подлежит водитель транспортного средства  при отказе от прохождения освидетельствования на состояние алкогольного опьянения, при несогласии с результатами освидетельствования на состояние алкогольного опьянения,</w:t>
      </w:r>
      <w:r w:rsidRPr="00241E51">
        <w:t xml:space="preserve"> при наличии достаточных оснований полагать,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опьянения.</w:t>
      </w:r>
    </w:p>
    <w:p w:rsidR="00783F6A" w:rsidP="00FB0D8E">
      <w:pPr>
        <w:pStyle w:val="BodyText"/>
        <w:tabs>
          <w:tab w:val="left" w:pos="9781"/>
        </w:tabs>
        <w:ind w:left="-284" w:right="140" w:firstLine="426"/>
      </w:pPr>
      <w:r w:rsidRPr="005B032F">
        <w:t>Поскольку имелись достаточные основания полагать, что</w:t>
      </w:r>
      <w:r w:rsidR="00EA7E00">
        <w:t xml:space="preserve"> </w:t>
      </w:r>
      <w:r w:rsidR="003808BA">
        <w:t>Кравченко О.В.</w:t>
      </w:r>
      <w:r w:rsidR="00D477DB">
        <w:t xml:space="preserve"> </w:t>
      </w:r>
      <w:r w:rsidRPr="005B032F">
        <w:t>находится в состоянии опьянения при наличии признаков опьянения и отрицательном результате освидетельствовании на состояние алкогольного обвинения, он был направлен для прохождения медицинского освидетельствования, которое пройти</w:t>
      </w:r>
      <w:r w:rsidR="001472B9">
        <w:t xml:space="preserve"> </w:t>
      </w:r>
      <w:r w:rsidR="003808BA">
        <w:t>Кравченко О.В.</w:t>
      </w:r>
      <w:r w:rsidR="000D1C3F">
        <w:t xml:space="preserve"> </w:t>
      </w:r>
      <w:r w:rsidRPr="005B032F">
        <w:t xml:space="preserve">согласно протокола 86 </w:t>
      </w:r>
      <w:r w:rsidR="000D1C3F">
        <w:t xml:space="preserve">НП </w:t>
      </w:r>
      <w:r w:rsidR="003808BA">
        <w:t>052316</w:t>
      </w:r>
      <w:r w:rsidR="00EF6E06">
        <w:t xml:space="preserve"> от </w:t>
      </w:r>
      <w:r w:rsidR="003808BA">
        <w:t>12</w:t>
      </w:r>
      <w:r w:rsidR="00EF6E06">
        <w:t>.08.2026</w:t>
      </w:r>
      <w:r w:rsidRPr="005B032F">
        <w:t xml:space="preserve"> о направлении на медицинское освидетельствование на состояние опьянения</w:t>
      </w:r>
      <w:r>
        <w:t xml:space="preserve"> </w:t>
      </w:r>
      <w:r w:rsidR="00D477DB">
        <w:t>отказался</w:t>
      </w:r>
      <w:r>
        <w:t xml:space="preserve">. </w:t>
      </w:r>
    </w:p>
    <w:p w:rsidR="000C61D1" w:rsidP="00FB0D8E">
      <w:pPr>
        <w:pStyle w:val="BodyText"/>
        <w:tabs>
          <w:tab w:val="left" w:pos="9781"/>
        </w:tabs>
        <w:ind w:left="-284" w:right="140" w:firstLine="426"/>
      </w:pPr>
      <w:r w:rsidRPr="000C61D1">
        <w:t xml:space="preserve">Последствия отказа от прохождения медицинского освидетельствования на состояние опьянения должностным лицом </w:t>
      </w:r>
      <w:r w:rsidR="003808BA">
        <w:t>Кравченко О.В</w:t>
      </w:r>
      <w:r>
        <w:rPr>
          <w:color w:val="111111"/>
          <w:shd w:val="clear" w:color="auto" w:fill="FDFDFD"/>
        </w:rPr>
        <w:t xml:space="preserve">. </w:t>
      </w:r>
      <w:r w:rsidRPr="000C61D1">
        <w:t>разъяснены сотрудником ДПС, что подтверждается представленной видеозаписью.</w:t>
      </w:r>
    </w:p>
    <w:p w:rsidR="00783F6A" w:rsidRPr="005B032F" w:rsidP="00FB0D8E">
      <w:pPr>
        <w:tabs>
          <w:tab w:val="left" w:pos="9214"/>
          <w:tab w:val="left" w:pos="9781"/>
        </w:tabs>
        <w:ind w:left="-284" w:right="140" w:firstLine="426"/>
        <w:jc w:val="both"/>
        <w:rPr>
          <w:color w:val="000000"/>
          <w:spacing w:val="3"/>
        </w:rPr>
      </w:pPr>
      <w:r w:rsidRPr="005B032F">
        <w:t xml:space="preserve">В соответствии с пунктом 11 Постановления Пленума Верховного Суда РФ от 25.06.2019 года № 20 «О некоторых вопросах, возникающих у судов при применении Особенной части Кодекса РФ </w:t>
      </w:r>
      <w:r w:rsidRPr="005B032F">
        <w:t>об административных правонарушениях» о</w:t>
      </w:r>
      <w:r w:rsidRPr="005B032F">
        <w:rPr>
          <w:color w:val="000000"/>
          <w:spacing w:val="3"/>
        </w:rPr>
        <w:t>пределение факта нахождения лица в состоянии опьянения при управлении транспортным средством осуществляется посредством его освидетельствования на состояние алкогольного опьянения и (или) медицинского освидетельствован</w:t>
      </w:r>
      <w:r w:rsidRPr="005B032F">
        <w:rPr>
          <w:color w:val="000000"/>
          <w:spacing w:val="3"/>
        </w:rPr>
        <w:t xml:space="preserve">ия на состояние опьянения, проводимых в установленном порядке. </w:t>
      </w:r>
    </w:p>
    <w:p w:rsidR="00783F6A" w:rsidRPr="005B032F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>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признаков,</w:t>
      </w:r>
      <w:r w:rsidRPr="005B032F">
        <w:rPr>
          <w:color w:val="000000"/>
          <w:spacing w:val="3"/>
        </w:rPr>
        <w:t xml:space="preserve">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</w:t>
      </w:r>
      <w:r w:rsidRPr="005B032F">
        <w:rPr>
          <w:color w:val="000000"/>
          <w:spacing w:val="3"/>
        </w:rPr>
        <w:t xml:space="preserve"> алкогольного опьянения такой водитель подлежит направлению на медицинское освидетельствование на состояние опьянения. </w:t>
      </w:r>
    </w:p>
    <w:p w:rsidR="00783F6A" w:rsidRPr="005B032F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>Обстоятельства, послужившие законным основанием для направления водителя на медицинское освидетельствование, должны быть указаны в прото</w:t>
      </w:r>
      <w:r w:rsidRPr="005B032F">
        <w:rPr>
          <w:color w:val="000000"/>
          <w:spacing w:val="3"/>
        </w:rPr>
        <w:t xml:space="preserve">коле о направлении на медицинское освидетельствование на состояние опьянения (часть 4 статьи 27.12 КоАП РФ). </w:t>
      </w:r>
    </w:p>
    <w:p w:rsidR="00783F6A" w:rsidRPr="005B032F" w:rsidP="00FB0D8E">
      <w:pPr>
        <w:pStyle w:val="NormalWeb"/>
        <w:tabs>
          <w:tab w:val="left" w:pos="9214"/>
        </w:tabs>
        <w:spacing w:before="0" w:beforeAutospacing="0" w:after="0" w:afterAutospacing="0"/>
        <w:ind w:left="-284" w:right="140" w:firstLine="426"/>
        <w:jc w:val="both"/>
        <w:rPr>
          <w:color w:val="000000"/>
          <w:spacing w:val="3"/>
        </w:rPr>
      </w:pPr>
      <w:r w:rsidRPr="005B032F">
        <w:rPr>
          <w:color w:val="000000"/>
          <w:spacing w:val="3"/>
        </w:rPr>
        <w:t>Отказ от выполнения законных требований уполномоченного должностного лица либо медицинского работника о прохождении такого освидетельствования обр</w:t>
      </w:r>
      <w:r w:rsidRPr="005B032F">
        <w:rPr>
          <w:color w:val="000000"/>
          <w:spacing w:val="3"/>
        </w:rPr>
        <w:t xml:space="preserve">азует объективную сторону состава административного правонарушения, предусмотренного статьей 12.26 КоАП </w:t>
      </w:r>
      <w:r w:rsidRPr="005B032F">
        <w:rPr>
          <w:color w:val="000000"/>
          <w:spacing w:val="3"/>
        </w:rPr>
        <w:t>РФ, и может выражаться как в форме действий, так и в форме бездействия, свидетельствующих о том, что водитель не намерен проходить указанное освидетельс</w:t>
      </w:r>
      <w:r w:rsidRPr="005B032F">
        <w:rPr>
          <w:color w:val="000000"/>
          <w:spacing w:val="3"/>
        </w:rPr>
        <w:t>твование, в частности предпринимает усилия, 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</w:t>
      </w:r>
      <w:r w:rsidRPr="005B032F">
        <w:rPr>
          <w:color w:val="000000"/>
          <w:spacing w:val="3"/>
        </w:rPr>
        <w:t>етельствования.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</w:t>
      </w:r>
      <w:r w:rsidRPr="005B032F">
        <w:rPr>
          <w:color w:val="000000"/>
          <w:spacing w:val="3"/>
        </w:rPr>
        <w:t>арушении.</w:t>
      </w:r>
    </w:p>
    <w:p w:rsidR="00783F6A" w:rsidRPr="005B032F" w:rsidP="00FB0D8E">
      <w:pPr>
        <w:ind w:left="-284" w:right="140" w:firstLine="426"/>
        <w:jc w:val="both"/>
      </w:pPr>
      <w:r w:rsidRPr="005B032F">
        <w:t>В судебном заседании установлено, что освидетельствование на месте и процедура направления</w:t>
      </w:r>
      <w:r>
        <w:t xml:space="preserve"> </w:t>
      </w:r>
      <w:r w:rsidR="003808BA">
        <w:t>Кравченко О.В.</w:t>
      </w:r>
      <w:r w:rsidR="000C61D1">
        <w:rPr>
          <w:color w:val="111111"/>
          <w:shd w:val="clear" w:color="auto" w:fill="FDFDFD"/>
        </w:rPr>
        <w:t xml:space="preserve">. </w:t>
      </w:r>
      <w:r w:rsidRPr="005B032F">
        <w:t xml:space="preserve">на медосвидетельствование сотрудниками ГИБДД </w:t>
      </w:r>
      <w:r w:rsidR="00DF30CB">
        <w:t xml:space="preserve">не </w:t>
      </w:r>
      <w:r w:rsidRPr="005B032F">
        <w:t>нарушена.</w:t>
      </w:r>
    </w:p>
    <w:p w:rsidR="00783F6A" w:rsidRPr="005B032F" w:rsidP="00FB0D8E">
      <w:pPr>
        <w:ind w:left="-284" w:right="140" w:firstLine="426"/>
        <w:jc w:val="both"/>
      </w:pPr>
      <w:r w:rsidRPr="005B032F">
        <w:t>Невыполнение законного требования сотрудника полиции о прохождении медицинского о</w:t>
      </w:r>
      <w:r w:rsidRPr="005B032F">
        <w:t>свидетельствования на состояние опьянения представляет собой оконченное административное правонарушение.</w:t>
      </w:r>
    </w:p>
    <w:p w:rsidR="00783F6A" w:rsidRPr="005B032F" w:rsidP="00FB0D8E">
      <w:pPr>
        <w:ind w:left="-284" w:right="140" w:firstLine="426"/>
        <w:jc w:val="both"/>
      </w:pPr>
      <w:r w:rsidRPr="005B032F">
        <w:t>Из материалов дела следует, что на момент оформления протокола об отстранении от управления транспортным средством, оформления акта освидетельствования</w:t>
      </w:r>
      <w:r w:rsidRPr="005B032F">
        <w:t xml:space="preserve"> на состояние алкогольного опьянения, и иных материалов дела, ни у должностных лиц – инспекторов ДПС, ни у лица, привлекаемого к административной ответственности, не имелось замечаний по поводу совершаемых процессуальных действий.</w:t>
      </w:r>
    </w:p>
    <w:p w:rsidR="00783F6A" w:rsidRPr="005B032F" w:rsidP="00FB0D8E">
      <w:pPr>
        <w:ind w:left="-284" w:right="140" w:firstLine="426"/>
        <w:jc w:val="both"/>
      </w:pPr>
      <w:r w:rsidRPr="005B032F">
        <w:t>Процессуальные действия в</w:t>
      </w:r>
      <w:r w:rsidRPr="005B032F">
        <w:t xml:space="preserve"> отношении лица, привлекаемого к административной ответственности, осуществлялись должностными лицами в соответствии с частью 2 статьи 27.12 Кодекса РФ об административных правонарушениях с применением видеозаписи. </w:t>
      </w:r>
    </w:p>
    <w:p w:rsidR="00783F6A" w:rsidRPr="005B032F" w:rsidP="00FB0D8E">
      <w:pPr>
        <w:ind w:left="-284" w:right="140" w:firstLine="426"/>
        <w:jc w:val="both"/>
      </w:pPr>
      <w:r w:rsidRPr="005B032F">
        <w:t>В силу п.6 ст. 25.7 Кодекса РФ об АП в с</w:t>
      </w:r>
      <w:r w:rsidRPr="005B032F">
        <w:t xml:space="preserve">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</w:t>
      </w:r>
      <w:r w:rsidRPr="005B032F">
        <w:t>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783F6A" w:rsidRPr="005B032F" w:rsidP="00FB0D8E">
      <w:pPr>
        <w:ind w:left="-284" w:right="140" w:firstLine="426"/>
        <w:jc w:val="both"/>
      </w:pPr>
      <w:r w:rsidRPr="005B032F">
        <w:t>В материалах дела представ</w:t>
      </w:r>
      <w:r w:rsidRPr="005B032F">
        <w:t xml:space="preserve">лена видеозапись, которая является допустимым, достоверным доказательством, при исследовании которой мировым судьей не было установлено нарушений процессуальных действий при составлении материала.  </w:t>
      </w:r>
    </w:p>
    <w:p w:rsidR="00783F6A" w:rsidRPr="005B032F" w:rsidP="00FB0D8E">
      <w:pPr>
        <w:pStyle w:val="BodyText"/>
        <w:ind w:left="-284" w:right="140" w:firstLine="426"/>
      </w:pPr>
      <w:r w:rsidRPr="005B032F">
        <w:t>Все вышеперечисленные доказательства в совокупности свиде</w:t>
      </w:r>
      <w:r w:rsidRPr="005B032F">
        <w:t>тельствуют о виновности</w:t>
      </w:r>
      <w:r>
        <w:t xml:space="preserve"> </w:t>
      </w:r>
      <w:r w:rsidR="003808BA">
        <w:t>Кравченко О.В</w:t>
      </w:r>
      <w:r w:rsidR="000C61D1">
        <w:rPr>
          <w:color w:val="111111"/>
          <w:shd w:val="clear" w:color="auto" w:fill="FDFDFD"/>
        </w:rPr>
        <w:t xml:space="preserve">. </w:t>
      </w:r>
      <w:r w:rsidRPr="005B032F">
        <w:t>в совершении административного правонарушения, предусмотренного ч. 1 ст. 12.26 Кодекса РФ об административных правонарушениях, собраны в строгом соответствии с законом и у мирового судьи нет законных оснований для при</w:t>
      </w:r>
      <w:r w:rsidRPr="005B032F">
        <w:t>знания их недопустимыми доказательствами.</w:t>
      </w:r>
    </w:p>
    <w:p w:rsidR="00B560BB" w:rsidRPr="005B032F" w:rsidP="00FB0D8E">
      <w:pPr>
        <w:pStyle w:val="BodyText"/>
        <w:ind w:left="-284" w:right="140" w:firstLine="426"/>
      </w:pPr>
      <w:r w:rsidRPr="005B032F">
        <w:t>Согласно базы данных ФИС ГИБДД-М в действиях</w:t>
      </w:r>
      <w:r>
        <w:t xml:space="preserve"> </w:t>
      </w:r>
      <w:r w:rsidR="003808BA">
        <w:t>Кравченко О.В</w:t>
      </w:r>
      <w:r w:rsidR="000C61D1">
        <w:rPr>
          <w:color w:val="111111"/>
          <w:shd w:val="clear" w:color="auto" w:fill="FDFDFD"/>
        </w:rPr>
        <w:t xml:space="preserve">. </w:t>
      </w:r>
      <w:r w:rsidRPr="005B032F">
        <w:t xml:space="preserve">признаков состава ст. 264.1 УК РФ не установлено. </w:t>
      </w:r>
    </w:p>
    <w:p w:rsidR="00783F6A" w:rsidRPr="005B032F" w:rsidP="00FB0D8E">
      <w:pPr>
        <w:pStyle w:val="BodyText"/>
        <w:ind w:left="-284" w:right="140" w:firstLine="426"/>
      </w:pPr>
      <w:r w:rsidRPr="005B032F">
        <w:t xml:space="preserve">Мировой судья, изучив и оценив все доказательства по делу в их совокупности, считает, что вина </w:t>
      </w:r>
      <w:r w:rsidR="003808BA">
        <w:t>Кравченко о.В.</w:t>
      </w:r>
      <w:r w:rsidR="000C61D1">
        <w:rPr>
          <w:color w:val="111111"/>
          <w:shd w:val="clear" w:color="auto" w:fill="FDFDFD"/>
        </w:rPr>
        <w:t xml:space="preserve"> </w:t>
      </w:r>
      <w:r w:rsidRPr="005B032F">
        <w:t xml:space="preserve">доказана, а его действия по ч. 1 ст. 12.26 КоАП РФ, как невыполнение водителем законного требования сотрудника полиции о прохождении медицинского освидетельствования на состояние опьянения, </w:t>
      </w:r>
      <w:r w:rsidRPr="005B032F">
        <w:rPr>
          <w:shd w:val="clear" w:color="auto" w:fill="FFFFFF"/>
        </w:rPr>
        <w:t>если такие действия (бездействие) не содержат уголо</w:t>
      </w:r>
      <w:r w:rsidRPr="005B032F">
        <w:rPr>
          <w:shd w:val="clear" w:color="auto" w:fill="FFFFFF"/>
        </w:rPr>
        <w:t>вно наказуемого </w:t>
      </w:r>
      <w:hyperlink r:id="rId9" w:anchor="dst1810" w:history="1">
        <w:r w:rsidRPr="005B032F">
          <w:rPr>
            <w:rStyle w:val="Hyperlink"/>
            <w:color w:val="auto"/>
            <w:u w:val="none"/>
            <w:shd w:val="clear" w:color="auto" w:fill="FFFFFF"/>
          </w:rPr>
          <w:t>деяния</w:t>
        </w:r>
      </w:hyperlink>
      <w:r w:rsidRPr="005B032F">
        <w:t xml:space="preserve"> квалифицированы правильно.</w:t>
      </w:r>
    </w:p>
    <w:p w:rsidR="00783F6A" w:rsidP="00FB0D8E">
      <w:pPr>
        <w:pStyle w:val="BodyText"/>
        <w:ind w:left="-284" w:right="140" w:firstLine="426"/>
      </w:pPr>
      <w:r w:rsidRPr="005B032F">
        <w:t xml:space="preserve">При назначении наказания мировой судья учитывает характер совершенного </w:t>
      </w:r>
      <w:r w:rsidRPr="005B032F">
        <w:t>административного правонарушения, личность виновного, отсутствие смягчающих и отягчающих административную ответственность обстоятельств, предусмотренных ст.ст. 4.2 и 4.3 Кодекса РФ об АП.</w:t>
      </w:r>
    </w:p>
    <w:p w:rsidR="00783F6A" w:rsidRPr="005B032F" w:rsidP="00FB0D8E">
      <w:pPr>
        <w:pStyle w:val="BodyText"/>
        <w:ind w:left="-284" w:right="140" w:firstLine="426"/>
      </w:pPr>
      <w:r w:rsidRPr="005B032F">
        <w:t>Руководствуясь ст.ст. 23.1, 29.9, 29.10, ст. 32.7 Кодекса Российской</w:t>
      </w:r>
      <w:r w:rsidRPr="005B032F">
        <w:t xml:space="preserve"> Федерации об административных правонарушениях, мировой судья</w:t>
      </w:r>
    </w:p>
    <w:p w:rsidR="00DF30CB" w:rsidP="00FB0D8E">
      <w:pPr>
        <w:pStyle w:val="BodyTextIndent"/>
        <w:spacing w:after="0"/>
        <w:ind w:left="-284" w:right="140" w:firstLine="426"/>
      </w:pPr>
      <w:r w:rsidRPr="005B032F">
        <w:tab/>
      </w:r>
      <w:r w:rsidRPr="005B032F" w:rsidR="00325C5B">
        <w:tab/>
      </w:r>
      <w:r w:rsidRPr="005B032F" w:rsidR="00325C5B">
        <w:tab/>
      </w:r>
      <w:r w:rsidRPr="005B032F" w:rsidR="00325C5B">
        <w:tab/>
      </w:r>
      <w:r w:rsidRPr="005B032F">
        <w:tab/>
      </w:r>
      <w:r w:rsidR="007857EB">
        <w:t xml:space="preserve">         </w:t>
      </w:r>
      <w:r w:rsidR="002D1996">
        <w:t xml:space="preserve">  </w:t>
      </w:r>
      <w:r w:rsidR="007857EB">
        <w:t xml:space="preserve"> </w:t>
      </w:r>
      <w:r w:rsidR="00873DA2">
        <w:t xml:space="preserve">    </w:t>
      </w:r>
    </w:p>
    <w:p w:rsidR="003808BA" w:rsidP="00FB0D8E">
      <w:pPr>
        <w:pStyle w:val="BodyTextIndent"/>
        <w:spacing w:after="0"/>
        <w:ind w:left="-284" w:right="140" w:firstLine="426"/>
      </w:pPr>
      <w:r>
        <w:t xml:space="preserve">                                                         </w:t>
      </w:r>
      <w:r w:rsidR="00873DA2">
        <w:t xml:space="preserve">  </w:t>
      </w:r>
    </w:p>
    <w:p w:rsidR="003808BA" w:rsidP="00FB0D8E">
      <w:pPr>
        <w:pStyle w:val="BodyTextIndent"/>
        <w:spacing w:after="0"/>
        <w:ind w:left="-284" w:right="140" w:firstLine="426"/>
      </w:pPr>
    </w:p>
    <w:p w:rsidR="003808BA" w:rsidP="00FB0D8E">
      <w:pPr>
        <w:pStyle w:val="BodyTextIndent"/>
        <w:spacing w:after="0"/>
        <w:ind w:left="-284" w:right="140" w:firstLine="426"/>
      </w:pPr>
    </w:p>
    <w:p w:rsidR="00437927" w:rsidRPr="005B032F" w:rsidP="003808BA">
      <w:pPr>
        <w:pStyle w:val="BodyTextIndent"/>
        <w:spacing w:after="0"/>
        <w:ind w:left="-284" w:right="140" w:firstLine="426"/>
        <w:jc w:val="center"/>
      </w:pPr>
      <w:r w:rsidRPr="005B032F">
        <w:t>ПОСТАНОВИЛ:</w:t>
      </w:r>
    </w:p>
    <w:p w:rsidR="004F5DB6" w:rsidRPr="00AD6B90" w:rsidP="00FB0D8E">
      <w:pPr>
        <w:pStyle w:val="BodyTextIndent"/>
        <w:spacing w:after="0"/>
        <w:ind w:left="-284" w:right="140" w:firstLine="426"/>
        <w:jc w:val="both"/>
        <w:rPr>
          <w:bCs/>
        </w:rPr>
      </w:pPr>
    </w:p>
    <w:p w:rsidR="000C61D1" w:rsidP="000C61D1">
      <w:pPr>
        <w:pStyle w:val="BodyTextIndent"/>
        <w:spacing w:after="0"/>
        <w:ind w:left="0" w:right="140" w:firstLine="567"/>
        <w:jc w:val="both"/>
      </w:pPr>
      <w:r>
        <w:t>Кравченко Олега Валерьевича</w:t>
      </w:r>
      <w:r w:rsidR="00354603">
        <w:t xml:space="preserve"> </w:t>
      </w:r>
      <w:r w:rsidRPr="005B032F" w:rsidR="004903D2">
        <w:rPr>
          <w:bCs/>
        </w:rPr>
        <w:t>признать</w:t>
      </w:r>
      <w:r w:rsidRPr="005B032F" w:rsidR="009C09E7">
        <w:rPr>
          <w:bCs/>
        </w:rPr>
        <w:t xml:space="preserve"> </w:t>
      </w:r>
      <w:r w:rsidRPr="005B032F" w:rsidR="00437927">
        <w:rPr>
          <w:bCs/>
        </w:rPr>
        <w:t>виновн</w:t>
      </w:r>
      <w:r w:rsidRPr="005B032F" w:rsidR="00C570F0">
        <w:rPr>
          <w:bCs/>
        </w:rPr>
        <w:t>ым</w:t>
      </w:r>
      <w:r w:rsidRPr="005B032F" w:rsidR="00437927">
        <w:rPr>
          <w:bCs/>
        </w:rPr>
        <w:t xml:space="preserve"> в совершении административного правонарушения, предусмотренного ч. 1 ст. 12.26 </w:t>
      </w:r>
      <w:r w:rsidRPr="005B032F" w:rsidR="00437927">
        <w:t>Кодекса РФ об АП</w:t>
      </w:r>
      <w:r w:rsidR="00983F9A">
        <w:t xml:space="preserve"> </w:t>
      </w:r>
      <w:r w:rsidR="007A5F53">
        <w:rPr>
          <w:color w:val="000000"/>
        </w:rPr>
        <w:t xml:space="preserve"> </w:t>
      </w:r>
      <w:r w:rsidRPr="005B032F" w:rsidR="00437927">
        <w:t xml:space="preserve"> и назначить е</w:t>
      </w:r>
      <w:r w:rsidRPr="005B032F" w:rsidR="00C570F0">
        <w:t>му</w:t>
      </w:r>
      <w:r w:rsidRPr="005B032F" w:rsidR="00437927">
        <w:t xml:space="preserve"> административное наказание в виде </w:t>
      </w:r>
      <w:r w:rsidRPr="005B032F" w:rsidR="00194290">
        <w:t xml:space="preserve">административного штрафа в виде </w:t>
      </w:r>
      <w:r w:rsidR="00EA7E00">
        <w:t>45</w:t>
      </w:r>
      <w:r w:rsidRPr="005B032F" w:rsidR="00194290">
        <w:t> 000 (</w:t>
      </w:r>
      <w:r w:rsidR="00EA7E00">
        <w:t>сорок пять тысяч</w:t>
      </w:r>
      <w:r w:rsidRPr="005B032F" w:rsidR="00194290">
        <w:t xml:space="preserve">) </w:t>
      </w:r>
      <w:r w:rsidRPr="005B032F" w:rsidR="00341CAB">
        <w:t xml:space="preserve">рублей </w:t>
      </w:r>
      <w:r w:rsidRPr="005B032F" w:rsidR="00194290">
        <w:t xml:space="preserve">с </w:t>
      </w:r>
      <w:r w:rsidRPr="005B032F" w:rsidR="00437927">
        <w:t>лишени</w:t>
      </w:r>
      <w:r w:rsidRPr="005B032F" w:rsidR="00194290">
        <w:t xml:space="preserve">ем </w:t>
      </w:r>
      <w:r w:rsidRPr="005B032F" w:rsidR="00437927">
        <w:t xml:space="preserve">права управления транспортными средствами на срок 1 (один) год </w:t>
      </w:r>
      <w:r w:rsidR="00FE4EFD">
        <w:t>6</w:t>
      </w:r>
      <w:r w:rsidRPr="005B032F" w:rsidR="00437927">
        <w:t xml:space="preserve"> (</w:t>
      </w:r>
      <w:r w:rsidR="00FE4EFD">
        <w:t>шесть</w:t>
      </w:r>
      <w:r w:rsidRPr="005B032F" w:rsidR="00437927">
        <w:t>) месяцев.</w:t>
      </w:r>
      <w:r w:rsidRPr="000C61D1">
        <w:t xml:space="preserve"> </w:t>
      </w:r>
    </w:p>
    <w:p w:rsidR="0049207B" w:rsidP="000C61D1">
      <w:pPr>
        <w:pStyle w:val="BodyTextIndent"/>
        <w:spacing w:after="0"/>
        <w:ind w:left="0" w:right="140" w:firstLine="567"/>
        <w:jc w:val="both"/>
      </w:pPr>
      <w:r w:rsidRPr="005B032F">
        <w:t>Штраф подлежит уплате в УФК по Ханты-Мансийскому автономному округу – Югре (УМВД России по Ханты – Мансийскому автономному округу – Югре), ИНН 860</w:t>
      </w:r>
      <w:r w:rsidRPr="005B032F" w:rsidR="0007701C">
        <w:t>1010390</w:t>
      </w:r>
      <w:r w:rsidRPr="005B032F">
        <w:t>; КПП 860 101 001; ОКТ</w:t>
      </w:r>
      <w:r w:rsidRPr="005B032F" w:rsidR="001A165D">
        <w:t>МО 718</w:t>
      </w:r>
      <w:r w:rsidR="00DF30CB">
        <w:t>75</w:t>
      </w:r>
      <w:r w:rsidRPr="005B032F" w:rsidR="001A165D">
        <w:t>000</w:t>
      </w:r>
      <w:r w:rsidRPr="005B032F" w:rsidR="009B2972">
        <w:t>;</w:t>
      </w:r>
      <w:r w:rsidRPr="005B032F">
        <w:t xml:space="preserve"> </w:t>
      </w:r>
      <w:r w:rsidRPr="005B032F" w:rsidR="007A007D">
        <w:t xml:space="preserve">Единый казначейский р/с </w:t>
      </w:r>
      <w:r w:rsidRPr="005B032F">
        <w:t>4010</w:t>
      </w:r>
      <w:r w:rsidRPr="005B032F" w:rsidR="007A007D">
        <w:t>2</w:t>
      </w:r>
      <w:r w:rsidRPr="005B032F">
        <w:t>810</w:t>
      </w:r>
      <w:r w:rsidRPr="005B032F" w:rsidR="007A007D">
        <w:t>245370000007</w:t>
      </w:r>
      <w:r w:rsidRPr="005B032F">
        <w:t>;</w:t>
      </w:r>
      <w:r w:rsidRPr="005B032F" w:rsidR="007A007D">
        <w:t xml:space="preserve"> номер казначейского счета 03100643000000018700</w:t>
      </w:r>
      <w:r w:rsidRPr="005B032F">
        <w:t xml:space="preserve"> Банк </w:t>
      </w:r>
      <w:r w:rsidR="009343E4">
        <w:t>ОКЦ № 8 УГУ Банка России</w:t>
      </w:r>
      <w:r w:rsidRPr="005B032F" w:rsidR="007A007D">
        <w:t>, УФК по ХМАО-Югре</w:t>
      </w:r>
      <w:r w:rsidRPr="005B032F">
        <w:t>; БИК</w:t>
      </w:r>
      <w:r w:rsidRPr="005B032F" w:rsidR="007A007D">
        <w:t xml:space="preserve"> УФК 007162163</w:t>
      </w:r>
      <w:r w:rsidRPr="005B032F">
        <w:t>; КБК 188 1</w:t>
      </w:r>
      <w:r w:rsidRPr="005B032F" w:rsidR="00B80BFA">
        <w:t>16</w:t>
      </w:r>
      <w:r w:rsidRPr="005B032F" w:rsidR="00587D7E">
        <w:t>0112301000</w:t>
      </w:r>
      <w:r w:rsidRPr="005B032F" w:rsidR="00B80BFA">
        <w:t xml:space="preserve"> </w:t>
      </w:r>
      <w:r w:rsidRPr="005B032F" w:rsidR="00587D7E">
        <w:t>1</w:t>
      </w:r>
      <w:r w:rsidRPr="005B032F" w:rsidR="00B80BFA">
        <w:t xml:space="preserve">140, УИН </w:t>
      </w:r>
      <w:r w:rsidR="003808BA">
        <w:t>18810486260480014084</w:t>
      </w:r>
      <w:r w:rsidRPr="005B032F" w:rsidR="0007701C">
        <w:t>.</w:t>
      </w:r>
    </w:p>
    <w:p w:rsidR="000C61D1" w:rsidRPr="005B032F" w:rsidP="000C61D1">
      <w:pPr>
        <w:pStyle w:val="BodyTextIndent"/>
        <w:spacing w:after="0"/>
        <w:ind w:left="0" w:right="140" w:firstLine="567"/>
        <w:jc w:val="both"/>
      </w:pPr>
      <w:r w:rsidRPr="005B032F">
        <w:t>Административный штраф подлежит уплате не позднее шестидесяти дней со дня вступления настоящего постановления</w:t>
      </w:r>
      <w:r w:rsidRPr="005B032F">
        <w:t xml:space="preserve">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5B032F">
          <w:t>статьей 31.5</w:t>
        </w:r>
      </w:hyperlink>
      <w:r w:rsidRPr="005B032F">
        <w:t xml:space="preserve"> Кодекса РФ об АП.</w:t>
      </w:r>
    </w:p>
    <w:p w:rsidR="000C61D1" w:rsidP="000C61D1">
      <w:pPr>
        <w:pStyle w:val="BodyTextIndent"/>
        <w:spacing w:after="0"/>
        <w:ind w:left="0" w:right="140" w:firstLine="567"/>
        <w:jc w:val="both"/>
      </w:pPr>
      <w:r>
        <w:t>Квитанцию об оплате штрафа необходимо представить мировому судье судебного участка</w:t>
      </w:r>
      <w:r>
        <w:t xml:space="preserve"> № 4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126.</w:t>
      </w:r>
    </w:p>
    <w:p w:rsidR="000C61D1" w:rsidP="000C61D1">
      <w:pPr>
        <w:pStyle w:val="BodyTextIndent"/>
        <w:spacing w:after="0"/>
        <w:ind w:left="0" w:right="140" w:firstLine="567"/>
        <w:jc w:val="both"/>
      </w:pPr>
      <w:r>
        <w:t>Неуплата административного штрафа в указанный законом срок влечет при</w:t>
      </w:r>
      <w:r>
        <w:t xml:space="preserve">влечение к административной ответственности по ч. 1 ст. 20.25 Кодекса РФ об административных правонарушениях. </w:t>
      </w:r>
    </w:p>
    <w:p w:rsidR="000C61D1" w:rsidP="000C61D1">
      <w:pPr>
        <w:pStyle w:val="BodyTextIndent"/>
        <w:spacing w:after="0"/>
        <w:ind w:left="0" w:right="140" w:firstLine="567"/>
        <w:jc w:val="both"/>
      </w:pPr>
      <w:r>
        <w:t>Течение срока лишения специального права управления транспортными средствами начинается со дня вступления постановления в законную силу, при усло</w:t>
      </w:r>
      <w:r>
        <w:t xml:space="preserve">вии сдачи лицом в трехдневный срок с момента вступления указанного постановления в законную силу соответствующего удостоверения в ГИБДД УМВД России.  </w:t>
      </w:r>
    </w:p>
    <w:p w:rsidR="000C61D1" w:rsidRPr="005B032F" w:rsidP="000C61D1">
      <w:pPr>
        <w:pStyle w:val="BodyTextIndent"/>
        <w:spacing w:after="0"/>
        <w:ind w:left="0" w:right="140" w:firstLine="567"/>
        <w:jc w:val="both"/>
      </w:pPr>
      <w:r>
        <w:t xml:space="preserve">Водительское удостоверение на имя </w:t>
      </w:r>
      <w:r w:rsidR="003808BA">
        <w:t xml:space="preserve">Кравченко Олега Валерьевича, 01.08.1986 </w:t>
      </w:r>
      <w:r>
        <w:t>года рождения, к материалам дел</w:t>
      </w:r>
      <w:r>
        <w:t>а не приобщалось.</w:t>
      </w:r>
    </w:p>
    <w:p w:rsidR="0049207B" w:rsidRPr="005B032F" w:rsidP="000C61D1">
      <w:pPr>
        <w:pStyle w:val="BodyTextIndent"/>
        <w:spacing w:after="0"/>
        <w:ind w:left="0" w:right="140" w:firstLine="567"/>
        <w:jc w:val="both"/>
      </w:pPr>
      <w:r w:rsidRPr="005B032F">
        <w:t>Вещественное доказательство СД –</w:t>
      </w:r>
      <w:r w:rsidRPr="005B032F" w:rsidR="004903D2">
        <w:t xml:space="preserve"> </w:t>
      </w:r>
      <w:r w:rsidRPr="005B032F">
        <w:t>диск с записью событий, хранящийся при деле, оставить в деле.</w:t>
      </w:r>
    </w:p>
    <w:p w:rsidR="0049207B" w:rsidRPr="005B032F" w:rsidP="000C61D1">
      <w:pPr>
        <w:pStyle w:val="BodyTextIndent"/>
        <w:spacing w:after="0"/>
        <w:ind w:left="0" w:right="140" w:firstLine="567"/>
        <w:jc w:val="both"/>
      </w:pPr>
      <w:r w:rsidRPr="005B032F">
        <w:t xml:space="preserve">Постановление может быть обжаловано в течение 10 </w:t>
      </w:r>
      <w:r w:rsidR="004F155D">
        <w:t>дней</w:t>
      </w:r>
      <w:r w:rsidRPr="005B032F">
        <w:t xml:space="preserve"> в Нижневартовский городской суд</w:t>
      </w:r>
      <w:r w:rsidR="00131624">
        <w:t xml:space="preserve"> ХМАО-Югры</w:t>
      </w:r>
      <w:r w:rsidRPr="005B032F">
        <w:t xml:space="preserve"> через мирового судью судебного участка № </w:t>
      </w:r>
      <w:r w:rsidR="000C61D1">
        <w:t>4</w:t>
      </w:r>
      <w:r w:rsidRPr="005B032F">
        <w:t>.</w:t>
      </w:r>
    </w:p>
    <w:p w:rsidR="00131624" w:rsidP="000C61D1">
      <w:pPr>
        <w:ind w:right="140" w:firstLine="567"/>
        <w:jc w:val="both"/>
      </w:pPr>
    </w:p>
    <w:p w:rsidR="009A79FC" w:rsidRPr="009A28A4" w:rsidP="000C61D1">
      <w:pPr>
        <w:ind w:right="140" w:firstLine="567"/>
        <w:jc w:val="both"/>
      </w:pPr>
      <w:r w:rsidRPr="009A28A4">
        <w:t>Мировой судья</w:t>
      </w:r>
      <w:r w:rsidRPr="009A28A4">
        <w:tab/>
        <w:t xml:space="preserve">    </w:t>
      </w:r>
      <w:r w:rsidR="00E37310">
        <w:tab/>
      </w:r>
      <w:r w:rsidR="00E37310">
        <w:tab/>
      </w:r>
      <w:r w:rsidR="00E37310">
        <w:tab/>
      </w:r>
      <w:r w:rsidR="00E37310">
        <w:tab/>
      </w:r>
      <w:r w:rsidR="00E37310">
        <w:tab/>
      </w:r>
      <w:r w:rsidR="00E37310">
        <w:tab/>
      </w:r>
      <w:r w:rsidR="00E37310">
        <w:tab/>
      </w:r>
      <w:r w:rsidR="00354603">
        <w:t>Г.Р. Исхакова</w:t>
      </w:r>
    </w:p>
    <w:p w:rsidR="00E230CA" w:rsidRPr="00354603" w:rsidP="000C61D1">
      <w:pPr>
        <w:ind w:left="-284" w:right="140" w:firstLine="426"/>
        <w:jc w:val="both"/>
        <w:rPr>
          <w:sz w:val="22"/>
          <w:szCs w:val="22"/>
        </w:rPr>
      </w:pPr>
      <w:r w:rsidRPr="00354603">
        <w:rPr>
          <w:sz w:val="22"/>
          <w:szCs w:val="22"/>
        </w:rPr>
        <w:tab/>
      </w:r>
    </w:p>
    <w:sectPr w:rsidSect="00C9643F">
      <w:headerReference w:type="even" r:id="rId10"/>
      <w:headerReference w:type="default" r:id="rId11"/>
      <w:pgSz w:w="11906" w:h="16838" w:code="9"/>
      <w:pgMar w:top="284" w:right="454" w:bottom="360" w:left="1531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9634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09BC">
      <w:rPr>
        <w:rStyle w:val="PageNumber"/>
        <w:noProof/>
      </w:rPr>
      <w:t>2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F35D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37310">
      <w:rPr>
        <w:rStyle w:val="PageNumber"/>
        <w:noProof/>
      </w:rPr>
      <w:t>2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FF"/>
    <w:rsid w:val="00000D9E"/>
    <w:rsid w:val="00005750"/>
    <w:rsid w:val="00007501"/>
    <w:rsid w:val="000152C4"/>
    <w:rsid w:val="00016053"/>
    <w:rsid w:val="00017ACF"/>
    <w:rsid w:val="00017BFE"/>
    <w:rsid w:val="00023BD0"/>
    <w:rsid w:val="00026059"/>
    <w:rsid w:val="00030264"/>
    <w:rsid w:val="00030519"/>
    <w:rsid w:val="00030613"/>
    <w:rsid w:val="000310B0"/>
    <w:rsid w:val="00031CAA"/>
    <w:rsid w:val="00032A81"/>
    <w:rsid w:val="00042D0D"/>
    <w:rsid w:val="0004555B"/>
    <w:rsid w:val="000470F9"/>
    <w:rsid w:val="00052548"/>
    <w:rsid w:val="0005275F"/>
    <w:rsid w:val="000569E1"/>
    <w:rsid w:val="0006299E"/>
    <w:rsid w:val="00063B0F"/>
    <w:rsid w:val="00065810"/>
    <w:rsid w:val="000719B9"/>
    <w:rsid w:val="00071BBF"/>
    <w:rsid w:val="000736A6"/>
    <w:rsid w:val="000750F7"/>
    <w:rsid w:val="000753CF"/>
    <w:rsid w:val="0007701C"/>
    <w:rsid w:val="00082A16"/>
    <w:rsid w:val="00083438"/>
    <w:rsid w:val="00097D1F"/>
    <w:rsid w:val="000A09B3"/>
    <w:rsid w:val="000A13D9"/>
    <w:rsid w:val="000A1DC0"/>
    <w:rsid w:val="000A275B"/>
    <w:rsid w:val="000A36AE"/>
    <w:rsid w:val="000B2A1C"/>
    <w:rsid w:val="000B2CA0"/>
    <w:rsid w:val="000B78A3"/>
    <w:rsid w:val="000C018B"/>
    <w:rsid w:val="000C48B5"/>
    <w:rsid w:val="000C61D1"/>
    <w:rsid w:val="000D1C3F"/>
    <w:rsid w:val="000D41A3"/>
    <w:rsid w:val="000D4ED1"/>
    <w:rsid w:val="000D5E92"/>
    <w:rsid w:val="000E0FCD"/>
    <w:rsid w:val="000E1233"/>
    <w:rsid w:val="000E6B68"/>
    <w:rsid w:val="000F13F4"/>
    <w:rsid w:val="000F2299"/>
    <w:rsid w:val="000F4DAC"/>
    <w:rsid w:val="000F5D60"/>
    <w:rsid w:val="000F68C7"/>
    <w:rsid w:val="00100278"/>
    <w:rsid w:val="00101479"/>
    <w:rsid w:val="0010421B"/>
    <w:rsid w:val="001050CF"/>
    <w:rsid w:val="00106957"/>
    <w:rsid w:val="00112932"/>
    <w:rsid w:val="0011513F"/>
    <w:rsid w:val="00115C04"/>
    <w:rsid w:val="001162F5"/>
    <w:rsid w:val="00116B5A"/>
    <w:rsid w:val="00117633"/>
    <w:rsid w:val="0012144A"/>
    <w:rsid w:val="00122599"/>
    <w:rsid w:val="00131624"/>
    <w:rsid w:val="00133503"/>
    <w:rsid w:val="00135322"/>
    <w:rsid w:val="001356FE"/>
    <w:rsid w:val="00136374"/>
    <w:rsid w:val="0014348E"/>
    <w:rsid w:val="00145999"/>
    <w:rsid w:val="001472B9"/>
    <w:rsid w:val="0014731A"/>
    <w:rsid w:val="00150698"/>
    <w:rsid w:val="00150B43"/>
    <w:rsid w:val="00150C52"/>
    <w:rsid w:val="00152D25"/>
    <w:rsid w:val="00153314"/>
    <w:rsid w:val="0015645F"/>
    <w:rsid w:val="00156846"/>
    <w:rsid w:val="001660AC"/>
    <w:rsid w:val="00171CEC"/>
    <w:rsid w:val="001720E9"/>
    <w:rsid w:val="00172696"/>
    <w:rsid w:val="001748B6"/>
    <w:rsid w:val="0017627C"/>
    <w:rsid w:val="00177EE5"/>
    <w:rsid w:val="00185E99"/>
    <w:rsid w:val="001877A0"/>
    <w:rsid w:val="00194290"/>
    <w:rsid w:val="00197A32"/>
    <w:rsid w:val="001A165D"/>
    <w:rsid w:val="001A6732"/>
    <w:rsid w:val="001B15F2"/>
    <w:rsid w:val="001B1E91"/>
    <w:rsid w:val="001B4676"/>
    <w:rsid w:val="001C34F1"/>
    <w:rsid w:val="001C435F"/>
    <w:rsid w:val="001D03BC"/>
    <w:rsid w:val="001D28AF"/>
    <w:rsid w:val="001D416A"/>
    <w:rsid w:val="001E436A"/>
    <w:rsid w:val="001E4BCC"/>
    <w:rsid w:val="001E7CF8"/>
    <w:rsid w:val="001F03C6"/>
    <w:rsid w:val="001F6913"/>
    <w:rsid w:val="001F70B1"/>
    <w:rsid w:val="001F70EF"/>
    <w:rsid w:val="00202165"/>
    <w:rsid w:val="00203443"/>
    <w:rsid w:val="0020371E"/>
    <w:rsid w:val="00203E51"/>
    <w:rsid w:val="002065BD"/>
    <w:rsid w:val="0021017E"/>
    <w:rsid w:val="0021026B"/>
    <w:rsid w:val="00210448"/>
    <w:rsid w:val="00212E91"/>
    <w:rsid w:val="00224458"/>
    <w:rsid w:val="00224978"/>
    <w:rsid w:val="00225C54"/>
    <w:rsid w:val="00227872"/>
    <w:rsid w:val="00233356"/>
    <w:rsid w:val="00234A49"/>
    <w:rsid w:val="002414E1"/>
    <w:rsid w:val="00241E51"/>
    <w:rsid w:val="00242C18"/>
    <w:rsid w:val="002437EE"/>
    <w:rsid w:val="00250CB8"/>
    <w:rsid w:val="0025208E"/>
    <w:rsid w:val="002528BC"/>
    <w:rsid w:val="0025318E"/>
    <w:rsid w:val="00257D26"/>
    <w:rsid w:val="00262FF4"/>
    <w:rsid w:val="00265644"/>
    <w:rsid w:val="00265879"/>
    <w:rsid w:val="00267595"/>
    <w:rsid w:val="00267FD2"/>
    <w:rsid w:val="002704F8"/>
    <w:rsid w:val="00270708"/>
    <w:rsid w:val="002708F9"/>
    <w:rsid w:val="0027175A"/>
    <w:rsid w:val="00273D6C"/>
    <w:rsid w:val="00275467"/>
    <w:rsid w:val="00275D0A"/>
    <w:rsid w:val="002761A0"/>
    <w:rsid w:val="00281FAA"/>
    <w:rsid w:val="002904CA"/>
    <w:rsid w:val="002925D2"/>
    <w:rsid w:val="0029425F"/>
    <w:rsid w:val="0029487D"/>
    <w:rsid w:val="002951C0"/>
    <w:rsid w:val="002960BE"/>
    <w:rsid w:val="002A0600"/>
    <w:rsid w:val="002A138E"/>
    <w:rsid w:val="002A1442"/>
    <w:rsid w:val="002A3EE6"/>
    <w:rsid w:val="002A5E00"/>
    <w:rsid w:val="002A74F5"/>
    <w:rsid w:val="002B18C0"/>
    <w:rsid w:val="002B3B9C"/>
    <w:rsid w:val="002B55C8"/>
    <w:rsid w:val="002B6156"/>
    <w:rsid w:val="002B735C"/>
    <w:rsid w:val="002B7BA8"/>
    <w:rsid w:val="002B7BB5"/>
    <w:rsid w:val="002C1496"/>
    <w:rsid w:val="002C222A"/>
    <w:rsid w:val="002C40E5"/>
    <w:rsid w:val="002C52E3"/>
    <w:rsid w:val="002C7EE7"/>
    <w:rsid w:val="002D1996"/>
    <w:rsid w:val="002D2070"/>
    <w:rsid w:val="002D2727"/>
    <w:rsid w:val="002D4AD6"/>
    <w:rsid w:val="002D4E96"/>
    <w:rsid w:val="002D58DD"/>
    <w:rsid w:val="002D66C9"/>
    <w:rsid w:val="002D6E1D"/>
    <w:rsid w:val="002E13F1"/>
    <w:rsid w:val="002E2961"/>
    <w:rsid w:val="002E5166"/>
    <w:rsid w:val="002F07EB"/>
    <w:rsid w:val="002F0DAB"/>
    <w:rsid w:val="00301700"/>
    <w:rsid w:val="0030239D"/>
    <w:rsid w:val="003042E1"/>
    <w:rsid w:val="003056A3"/>
    <w:rsid w:val="0031204B"/>
    <w:rsid w:val="003157FD"/>
    <w:rsid w:val="00320441"/>
    <w:rsid w:val="00320803"/>
    <w:rsid w:val="003219E8"/>
    <w:rsid w:val="00325C5B"/>
    <w:rsid w:val="003262FB"/>
    <w:rsid w:val="00330210"/>
    <w:rsid w:val="003328E8"/>
    <w:rsid w:val="00332E31"/>
    <w:rsid w:val="00333B39"/>
    <w:rsid w:val="00334211"/>
    <w:rsid w:val="00334F92"/>
    <w:rsid w:val="00341918"/>
    <w:rsid w:val="00341CAB"/>
    <w:rsid w:val="00343575"/>
    <w:rsid w:val="003443CE"/>
    <w:rsid w:val="00347F46"/>
    <w:rsid w:val="003504A4"/>
    <w:rsid w:val="00350739"/>
    <w:rsid w:val="003512C7"/>
    <w:rsid w:val="00353AB7"/>
    <w:rsid w:val="00354603"/>
    <w:rsid w:val="00354F50"/>
    <w:rsid w:val="0035578A"/>
    <w:rsid w:val="00356F4F"/>
    <w:rsid w:val="0036027A"/>
    <w:rsid w:val="003610B7"/>
    <w:rsid w:val="003618F1"/>
    <w:rsid w:val="00362CD0"/>
    <w:rsid w:val="00370252"/>
    <w:rsid w:val="003777EC"/>
    <w:rsid w:val="003801B9"/>
    <w:rsid w:val="00380589"/>
    <w:rsid w:val="003808BA"/>
    <w:rsid w:val="003844D3"/>
    <w:rsid w:val="00385077"/>
    <w:rsid w:val="00386098"/>
    <w:rsid w:val="00393056"/>
    <w:rsid w:val="00394C78"/>
    <w:rsid w:val="00395784"/>
    <w:rsid w:val="00396340"/>
    <w:rsid w:val="00397831"/>
    <w:rsid w:val="003A0D35"/>
    <w:rsid w:val="003A223E"/>
    <w:rsid w:val="003B3777"/>
    <w:rsid w:val="003B592E"/>
    <w:rsid w:val="003B59DF"/>
    <w:rsid w:val="003B72D9"/>
    <w:rsid w:val="003B731D"/>
    <w:rsid w:val="003C17EC"/>
    <w:rsid w:val="003C4B48"/>
    <w:rsid w:val="003D2872"/>
    <w:rsid w:val="003E2507"/>
    <w:rsid w:val="003E5B9C"/>
    <w:rsid w:val="003E5C5D"/>
    <w:rsid w:val="003E6117"/>
    <w:rsid w:val="003E6265"/>
    <w:rsid w:val="003E7390"/>
    <w:rsid w:val="003F0019"/>
    <w:rsid w:val="003F0043"/>
    <w:rsid w:val="003F0F9A"/>
    <w:rsid w:val="003F1B7A"/>
    <w:rsid w:val="003F30CF"/>
    <w:rsid w:val="003F35DB"/>
    <w:rsid w:val="003F4946"/>
    <w:rsid w:val="003F7565"/>
    <w:rsid w:val="0040135F"/>
    <w:rsid w:val="0040143C"/>
    <w:rsid w:val="00402093"/>
    <w:rsid w:val="004025B1"/>
    <w:rsid w:val="0040428A"/>
    <w:rsid w:val="00404577"/>
    <w:rsid w:val="00406E52"/>
    <w:rsid w:val="004103EA"/>
    <w:rsid w:val="00410865"/>
    <w:rsid w:val="00411299"/>
    <w:rsid w:val="00412AAC"/>
    <w:rsid w:val="004144D1"/>
    <w:rsid w:val="00415E93"/>
    <w:rsid w:val="00417198"/>
    <w:rsid w:val="004172D9"/>
    <w:rsid w:val="00417AE9"/>
    <w:rsid w:val="00417B43"/>
    <w:rsid w:val="00423E1C"/>
    <w:rsid w:val="00424D0D"/>
    <w:rsid w:val="00425C2C"/>
    <w:rsid w:val="004349AB"/>
    <w:rsid w:val="0043541F"/>
    <w:rsid w:val="00437927"/>
    <w:rsid w:val="00440095"/>
    <w:rsid w:val="00441336"/>
    <w:rsid w:val="0044311E"/>
    <w:rsid w:val="00444461"/>
    <w:rsid w:val="00444FE8"/>
    <w:rsid w:val="004478EB"/>
    <w:rsid w:val="0045216B"/>
    <w:rsid w:val="004525DB"/>
    <w:rsid w:val="00454E63"/>
    <w:rsid w:val="00456FF2"/>
    <w:rsid w:val="00462A36"/>
    <w:rsid w:val="00464B9E"/>
    <w:rsid w:val="00472C36"/>
    <w:rsid w:val="00473569"/>
    <w:rsid w:val="00473C66"/>
    <w:rsid w:val="0047488E"/>
    <w:rsid w:val="00480819"/>
    <w:rsid w:val="0048107D"/>
    <w:rsid w:val="0048136F"/>
    <w:rsid w:val="00483A9F"/>
    <w:rsid w:val="0048604C"/>
    <w:rsid w:val="004903D2"/>
    <w:rsid w:val="0049207B"/>
    <w:rsid w:val="00492B44"/>
    <w:rsid w:val="004931E4"/>
    <w:rsid w:val="00494A75"/>
    <w:rsid w:val="004970EC"/>
    <w:rsid w:val="004A1B84"/>
    <w:rsid w:val="004A2E24"/>
    <w:rsid w:val="004A57BF"/>
    <w:rsid w:val="004B01E8"/>
    <w:rsid w:val="004B7C4B"/>
    <w:rsid w:val="004C08AB"/>
    <w:rsid w:val="004C1009"/>
    <w:rsid w:val="004C14B3"/>
    <w:rsid w:val="004C2A5E"/>
    <w:rsid w:val="004C4A39"/>
    <w:rsid w:val="004C514D"/>
    <w:rsid w:val="004C6E85"/>
    <w:rsid w:val="004C77CE"/>
    <w:rsid w:val="004C7C05"/>
    <w:rsid w:val="004D0B99"/>
    <w:rsid w:val="004D1EC3"/>
    <w:rsid w:val="004D2CF5"/>
    <w:rsid w:val="004D35A1"/>
    <w:rsid w:val="004D38B3"/>
    <w:rsid w:val="004D5535"/>
    <w:rsid w:val="004D5F10"/>
    <w:rsid w:val="004D7612"/>
    <w:rsid w:val="004D79F1"/>
    <w:rsid w:val="004D7A48"/>
    <w:rsid w:val="004E2AA4"/>
    <w:rsid w:val="004E4261"/>
    <w:rsid w:val="004E43DB"/>
    <w:rsid w:val="004E624C"/>
    <w:rsid w:val="004E72AE"/>
    <w:rsid w:val="004F0902"/>
    <w:rsid w:val="004F155D"/>
    <w:rsid w:val="004F203D"/>
    <w:rsid w:val="004F3EBB"/>
    <w:rsid w:val="004F5DB6"/>
    <w:rsid w:val="004F67A1"/>
    <w:rsid w:val="004F7325"/>
    <w:rsid w:val="004F7AB1"/>
    <w:rsid w:val="005025C5"/>
    <w:rsid w:val="00502A90"/>
    <w:rsid w:val="00502CA9"/>
    <w:rsid w:val="00503B37"/>
    <w:rsid w:val="00505E5F"/>
    <w:rsid w:val="0051118D"/>
    <w:rsid w:val="005137B2"/>
    <w:rsid w:val="00513A66"/>
    <w:rsid w:val="00513C00"/>
    <w:rsid w:val="005166D3"/>
    <w:rsid w:val="00521ADF"/>
    <w:rsid w:val="005239B2"/>
    <w:rsid w:val="005241AD"/>
    <w:rsid w:val="00525E6B"/>
    <w:rsid w:val="00525F29"/>
    <w:rsid w:val="0053116E"/>
    <w:rsid w:val="00536107"/>
    <w:rsid w:val="00537906"/>
    <w:rsid w:val="005409FA"/>
    <w:rsid w:val="00544938"/>
    <w:rsid w:val="00550ABA"/>
    <w:rsid w:val="005525E9"/>
    <w:rsid w:val="00552E52"/>
    <w:rsid w:val="005537F3"/>
    <w:rsid w:val="005576E1"/>
    <w:rsid w:val="005578A1"/>
    <w:rsid w:val="005603C1"/>
    <w:rsid w:val="00560426"/>
    <w:rsid w:val="005612F4"/>
    <w:rsid w:val="005619E1"/>
    <w:rsid w:val="00562020"/>
    <w:rsid w:val="00562A32"/>
    <w:rsid w:val="00563701"/>
    <w:rsid w:val="0056541E"/>
    <w:rsid w:val="00565663"/>
    <w:rsid w:val="00567360"/>
    <w:rsid w:val="00567F81"/>
    <w:rsid w:val="00570E5B"/>
    <w:rsid w:val="00572391"/>
    <w:rsid w:val="00577C02"/>
    <w:rsid w:val="00582649"/>
    <w:rsid w:val="00584A0D"/>
    <w:rsid w:val="00587D7E"/>
    <w:rsid w:val="00593C0A"/>
    <w:rsid w:val="00594BB2"/>
    <w:rsid w:val="005959DF"/>
    <w:rsid w:val="005B032F"/>
    <w:rsid w:val="005B3781"/>
    <w:rsid w:val="005B3E22"/>
    <w:rsid w:val="005B49F2"/>
    <w:rsid w:val="005B6249"/>
    <w:rsid w:val="005C0F5A"/>
    <w:rsid w:val="005C22B5"/>
    <w:rsid w:val="005C26F1"/>
    <w:rsid w:val="005D13A2"/>
    <w:rsid w:val="005D2AED"/>
    <w:rsid w:val="005E0309"/>
    <w:rsid w:val="005E0DCC"/>
    <w:rsid w:val="005E0F1C"/>
    <w:rsid w:val="005E18A0"/>
    <w:rsid w:val="005E1E1C"/>
    <w:rsid w:val="005E3D9A"/>
    <w:rsid w:val="005E59B9"/>
    <w:rsid w:val="005E59DE"/>
    <w:rsid w:val="005F01F0"/>
    <w:rsid w:val="005F1480"/>
    <w:rsid w:val="005F347D"/>
    <w:rsid w:val="005F524C"/>
    <w:rsid w:val="006009BC"/>
    <w:rsid w:val="00601F27"/>
    <w:rsid w:val="00602F74"/>
    <w:rsid w:val="006045FA"/>
    <w:rsid w:val="00606A30"/>
    <w:rsid w:val="006073C4"/>
    <w:rsid w:val="00607E5B"/>
    <w:rsid w:val="006103CF"/>
    <w:rsid w:val="006107B4"/>
    <w:rsid w:val="00617728"/>
    <w:rsid w:val="00620AB7"/>
    <w:rsid w:val="00623EDB"/>
    <w:rsid w:val="006243E5"/>
    <w:rsid w:val="0062443B"/>
    <w:rsid w:val="00624570"/>
    <w:rsid w:val="00624C5A"/>
    <w:rsid w:val="00630EA4"/>
    <w:rsid w:val="00631543"/>
    <w:rsid w:val="006324EB"/>
    <w:rsid w:val="00633A31"/>
    <w:rsid w:val="006349B2"/>
    <w:rsid w:val="006355A9"/>
    <w:rsid w:val="00640963"/>
    <w:rsid w:val="00642CEC"/>
    <w:rsid w:val="00643D9B"/>
    <w:rsid w:val="00647037"/>
    <w:rsid w:val="0065260F"/>
    <w:rsid w:val="00655D8F"/>
    <w:rsid w:val="00661043"/>
    <w:rsid w:val="00661105"/>
    <w:rsid w:val="00661E7F"/>
    <w:rsid w:val="00663846"/>
    <w:rsid w:val="006643AA"/>
    <w:rsid w:val="00666351"/>
    <w:rsid w:val="006663B7"/>
    <w:rsid w:val="00666E24"/>
    <w:rsid w:val="006678BF"/>
    <w:rsid w:val="00671168"/>
    <w:rsid w:val="00676DC8"/>
    <w:rsid w:val="00677238"/>
    <w:rsid w:val="00677AE6"/>
    <w:rsid w:val="00677FFB"/>
    <w:rsid w:val="0068187F"/>
    <w:rsid w:val="00681936"/>
    <w:rsid w:val="00687CAF"/>
    <w:rsid w:val="00691847"/>
    <w:rsid w:val="006952B7"/>
    <w:rsid w:val="00695B78"/>
    <w:rsid w:val="006A2409"/>
    <w:rsid w:val="006A45E8"/>
    <w:rsid w:val="006A4FEA"/>
    <w:rsid w:val="006B1D49"/>
    <w:rsid w:val="006B1EDB"/>
    <w:rsid w:val="006C071C"/>
    <w:rsid w:val="006C0FA0"/>
    <w:rsid w:val="006C3340"/>
    <w:rsid w:val="006D0773"/>
    <w:rsid w:val="006D1A1C"/>
    <w:rsid w:val="006D6385"/>
    <w:rsid w:val="006E0827"/>
    <w:rsid w:val="006F0713"/>
    <w:rsid w:val="006F074A"/>
    <w:rsid w:val="006F110C"/>
    <w:rsid w:val="00703210"/>
    <w:rsid w:val="007046D7"/>
    <w:rsid w:val="00704B23"/>
    <w:rsid w:val="00705C08"/>
    <w:rsid w:val="00706D1E"/>
    <w:rsid w:val="00707E47"/>
    <w:rsid w:val="00712001"/>
    <w:rsid w:val="007145BF"/>
    <w:rsid w:val="0071554F"/>
    <w:rsid w:val="00715A3A"/>
    <w:rsid w:val="00723153"/>
    <w:rsid w:val="00723CC0"/>
    <w:rsid w:val="00723D48"/>
    <w:rsid w:val="00726EC7"/>
    <w:rsid w:val="00727A41"/>
    <w:rsid w:val="00727EFD"/>
    <w:rsid w:val="007301FF"/>
    <w:rsid w:val="00731DF2"/>
    <w:rsid w:val="00733E8C"/>
    <w:rsid w:val="00734A73"/>
    <w:rsid w:val="00735210"/>
    <w:rsid w:val="0074752A"/>
    <w:rsid w:val="00747EB2"/>
    <w:rsid w:val="00755EAF"/>
    <w:rsid w:val="007608FE"/>
    <w:rsid w:val="00764705"/>
    <w:rsid w:val="00765FC0"/>
    <w:rsid w:val="00771489"/>
    <w:rsid w:val="00772819"/>
    <w:rsid w:val="0077549F"/>
    <w:rsid w:val="00776890"/>
    <w:rsid w:val="00782144"/>
    <w:rsid w:val="00783F6A"/>
    <w:rsid w:val="00784C57"/>
    <w:rsid w:val="00784CD8"/>
    <w:rsid w:val="007857EB"/>
    <w:rsid w:val="00786B95"/>
    <w:rsid w:val="00793274"/>
    <w:rsid w:val="00793C47"/>
    <w:rsid w:val="007974B7"/>
    <w:rsid w:val="007A007D"/>
    <w:rsid w:val="007A4C44"/>
    <w:rsid w:val="007A4DB0"/>
    <w:rsid w:val="007A5F53"/>
    <w:rsid w:val="007A6497"/>
    <w:rsid w:val="007A660D"/>
    <w:rsid w:val="007A6872"/>
    <w:rsid w:val="007A6DC6"/>
    <w:rsid w:val="007B4647"/>
    <w:rsid w:val="007B5EE9"/>
    <w:rsid w:val="007C2F98"/>
    <w:rsid w:val="007C4F37"/>
    <w:rsid w:val="007D16F5"/>
    <w:rsid w:val="007D359E"/>
    <w:rsid w:val="007D7F05"/>
    <w:rsid w:val="007E0C95"/>
    <w:rsid w:val="007E313B"/>
    <w:rsid w:val="007E45DC"/>
    <w:rsid w:val="007E4AEE"/>
    <w:rsid w:val="007F0951"/>
    <w:rsid w:val="007F1749"/>
    <w:rsid w:val="007F1C09"/>
    <w:rsid w:val="007F3E94"/>
    <w:rsid w:val="007F57C0"/>
    <w:rsid w:val="0080099E"/>
    <w:rsid w:val="008052EA"/>
    <w:rsid w:val="00810B18"/>
    <w:rsid w:val="0081294D"/>
    <w:rsid w:val="00812C69"/>
    <w:rsid w:val="00817AC0"/>
    <w:rsid w:val="0082769F"/>
    <w:rsid w:val="00827CAB"/>
    <w:rsid w:val="00827CDA"/>
    <w:rsid w:val="008316CE"/>
    <w:rsid w:val="00831891"/>
    <w:rsid w:val="00831BFF"/>
    <w:rsid w:val="00832EA4"/>
    <w:rsid w:val="008353C7"/>
    <w:rsid w:val="0084015B"/>
    <w:rsid w:val="00841CF6"/>
    <w:rsid w:val="008430E3"/>
    <w:rsid w:val="00844796"/>
    <w:rsid w:val="008457A0"/>
    <w:rsid w:val="00847107"/>
    <w:rsid w:val="00850023"/>
    <w:rsid w:val="0085514A"/>
    <w:rsid w:val="00863785"/>
    <w:rsid w:val="008642FF"/>
    <w:rsid w:val="0086435A"/>
    <w:rsid w:val="00867155"/>
    <w:rsid w:val="00871EFF"/>
    <w:rsid w:val="00871F74"/>
    <w:rsid w:val="00873DA2"/>
    <w:rsid w:val="008742D5"/>
    <w:rsid w:val="00874C34"/>
    <w:rsid w:val="00876DB1"/>
    <w:rsid w:val="00877E19"/>
    <w:rsid w:val="008814EC"/>
    <w:rsid w:val="0088169C"/>
    <w:rsid w:val="00881ECA"/>
    <w:rsid w:val="0088278B"/>
    <w:rsid w:val="008873F6"/>
    <w:rsid w:val="008932E9"/>
    <w:rsid w:val="00893360"/>
    <w:rsid w:val="00893F1D"/>
    <w:rsid w:val="0089441C"/>
    <w:rsid w:val="00894817"/>
    <w:rsid w:val="00896867"/>
    <w:rsid w:val="008A0444"/>
    <w:rsid w:val="008A1818"/>
    <w:rsid w:val="008A275B"/>
    <w:rsid w:val="008A27A2"/>
    <w:rsid w:val="008A2C2F"/>
    <w:rsid w:val="008A5828"/>
    <w:rsid w:val="008A5E8F"/>
    <w:rsid w:val="008C0927"/>
    <w:rsid w:val="008C3DB5"/>
    <w:rsid w:val="008D0A58"/>
    <w:rsid w:val="008D13A6"/>
    <w:rsid w:val="008D28D9"/>
    <w:rsid w:val="008D3382"/>
    <w:rsid w:val="008D4C81"/>
    <w:rsid w:val="008D64A3"/>
    <w:rsid w:val="008E0CD3"/>
    <w:rsid w:val="008E0FD8"/>
    <w:rsid w:val="008E1F2B"/>
    <w:rsid w:val="008E534A"/>
    <w:rsid w:val="008F06C5"/>
    <w:rsid w:val="008F1D0E"/>
    <w:rsid w:val="008F3D04"/>
    <w:rsid w:val="008F73F2"/>
    <w:rsid w:val="009004C0"/>
    <w:rsid w:val="00902344"/>
    <w:rsid w:val="00906859"/>
    <w:rsid w:val="00912AC7"/>
    <w:rsid w:val="00913E1C"/>
    <w:rsid w:val="00925BDD"/>
    <w:rsid w:val="009261ED"/>
    <w:rsid w:val="00932863"/>
    <w:rsid w:val="0093378E"/>
    <w:rsid w:val="009338D5"/>
    <w:rsid w:val="00933F24"/>
    <w:rsid w:val="009343E4"/>
    <w:rsid w:val="0093593B"/>
    <w:rsid w:val="00936CA1"/>
    <w:rsid w:val="009403C2"/>
    <w:rsid w:val="009462C1"/>
    <w:rsid w:val="00947A45"/>
    <w:rsid w:val="00950503"/>
    <w:rsid w:val="00961021"/>
    <w:rsid w:val="00962824"/>
    <w:rsid w:val="00962EDC"/>
    <w:rsid w:val="0096339E"/>
    <w:rsid w:val="00964AFF"/>
    <w:rsid w:val="00965024"/>
    <w:rsid w:val="00971F33"/>
    <w:rsid w:val="00974B67"/>
    <w:rsid w:val="009752CA"/>
    <w:rsid w:val="0098134F"/>
    <w:rsid w:val="0098386B"/>
    <w:rsid w:val="00983D94"/>
    <w:rsid w:val="00983F9A"/>
    <w:rsid w:val="009845FA"/>
    <w:rsid w:val="00984CB8"/>
    <w:rsid w:val="0098666B"/>
    <w:rsid w:val="00987729"/>
    <w:rsid w:val="00987DB9"/>
    <w:rsid w:val="00993581"/>
    <w:rsid w:val="009959DD"/>
    <w:rsid w:val="00996F0C"/>
    <w:rsid w:val="009970CC"/>
    <w:rsid w:val="009974C2"/>
    <w:rsid w:val="00997F10"/>
    <w:rsid w:val="009A1D68"/>
    <w:rsid w:val="009A1E72"/>
    <w:rsid w:val="009A28A4"/>
    <w:rsid w:val="009A79FC"/>
    <w:rsid w:val="009B0ABA"/>
    <w:rsid w:val="009B2972"/>
    <w:rsid w:val="009B33E3"/>
    <w:rsid w:val="009B3733"/>
    <w:rsid w:val="009B3CFF"/>
    <w:rsid w:val="009C09E7"/>
    <w:rsid w:val="009D39C3"/>
    <w:rsid w:val="009D4104"/>
    <w:rsid w:val="009D5FCE"/>
    <w:rsid w:val="009E02E8"/>
    <w:rsid w:val="009E1E8D"/>
    <w:rsid w:val="009E24C1"/>
    <w:rsid w:val="009F7456"/>
    <w:rsid w:val="009F76B9"/>
    <w:rsid w:val="009F7926"/>
    <w:rsid w:val="00A00C50"/>
    <w:rsid w:val="00A01708"/>
    <w:rsid w:val="00A03D02"/>
    <w:rsid w:val="00A04C91"/>
    <w:rsid w:val="00A05844"/>
    <w:rsid w:val="00A149E8"/>
    <w:rsid w:val="00A14FAF"/>
    <w:rsid w:val="00A33507"/>
    <w:rsid w:val="00A4148D"/>
    <w:rsid w:val="00A417B2"/>
    <w:rsid w:val="00A42143"/>
    <w:rsid w:val="00A42161"/>
    <w:rsid w:val="00A43871"/>
    <w:rsid w:val="00A43B7C"/>
    <w:rsid w:val="00A54792"/>
    <w:rsid w:val="00A55AEC"/>
    <w:rsid w:val="00A562CA"/>
    <w:rsid w:val="00A60173"/>
    <w:rsid w:val="00A633EE"/>
    <w:rsid w:val="00A638DC"/>
    <w:rsid w:val="00A64039"/>
    <w:rsid w:val="00A642D3"/>
    <w:rsid w:val="00A700D0"/>
    <w:rsid w:val="00A707C2"/>
    <w:rsid w:val="00A8049A"/>
    <w:rsid w:val="00A82257"/>
    <w:rsid w:val="00A824B2"/>
    <w:rsid w:val="00A8275D"/>
    <w:rsid w:val="00A82AA1"/>
    <w:rsid w:val="00A83505"/>
    <w:rsid w:val="00A83BF6"/>
    <w:rsid w:val="00A849AD"/>
    <w:rsid w:val="00A90784"/>
    <w:rsid w:val="00A914D2"/>
    <w:rsid w:val="00A92F9B"/>
    <w:rsid w:val="00A9316A"/>
    <w:rsid w:val="00A95302"/>
    <w:rsid w:val="00A97A01"/>
    <w:rsid w:val="00AA2338"/>
    <w:rsid w:val="00AA5780"/>
    <w:rsid w:val="00AB287B"/>
    <w:rsid w:val="00AB51D2"/>
    <w:rsid w:val="00AC100D"/>
    <w:rsid w:val="00AC2E65"/>
    <w:rsid w:val="00AD4705"/>
    <w:rsid w:val="00AD6B90"/>
    <w:rsid w:val="00AE0931"/>
    <w:rsid w:val="00AE4205"/>
    <w:rsid w:val="00AE6446"/>
    <w:rsid w:val="00AE7C7E"/>
    <w:rsid w:val="00AF0E0E"/>
    <w:rsid w:val="00AF5FF7"/>
    <w:rsid w:val="00B01425"/>
    <w:rsid w:val="00B03BE9"/>
    <w:rsid w:val="00B0444C"/>
    <w:rsid w:val="00B16C36"/>
    <w:rsid w:val="00B206D3"/>
    <w:rsid w:val="00B244B1"/>
    <w:rsid w:val="00B25A29"/>
    <w:rsid w:val="00B25A3A"/>
    <w:rsid w:val="00B32DC3"/>
    <w:rsid w:val="00B35261"/>
    <w:rsid w:val="00B3576B"/>
    <w:rsid w:val="00B372C0"/>
    <w:rsid w:val="00B4123B"/>
    <w:rsid w:val="00B419EB"/>
    <w:rsid w:val="00B428BD"/>
    <w:rsid w:val="00B44187"/>
    <w:rsid w:val="00B50331"/>
    <w:rsid w:val="00B50598"/>
    <w:rsid w:val="00B52CC0"/>
    <w:rsid w:val="00B53AB0"/>
    <w:rsid w:val="00B560BB"/>
    <w:rsid w:val="00B5656E"/>
    <w:rsid w:val="00B621D7"/>
    <w:rsid w:val="00B635CC"/>
    <w:rsid w:val="00B65CC6"/>
    <w:rsid w:val="00B73F8F"/>
    <w:rsid w:val="00B741C3"/>
    <w:rsid w:val="00B767B0"/>
    <w:rsid w:val="00B77C55"/>
    <w:rsid w:val="00B801B1"/>
    <w:rsid w:val="00B80B38"/>
    <w:rsid w:val="00B80BFA"/>
    <w:rsid w:val="00B8138C"/>
    <w:rsid w:val="00B849F4"/>
    <w:rsid w:val="00B85FC1"/>
    <w:rsid w:val="00B90767"/>
    <w:rsid w:val="00B9148F"/>
    <w:rsid w:val="00B920BD"/>
    <w:rsid w:val="00B96D68"/>
    <w:rsid w:val="00BA1BA7"/>
    <w:rsid w:val="00BA29CC"/>
    <w:rsid w:val="00BA4775"/>
    <w:rsid w:val="00BA4E9D"/>
    <w:rsid w:val="00BB58BE"/>
    <w:rsid w:val="00BB66AB"/>
    <w:rsid w:val="00BC212B"/>
    <w:rsid w:val="00BC25C6"/>
    <w:rsid w:val="00BD2421"/>
    <w:rsid w:val="00BD7768"/>
    <w:rsid w:val="00BE2CBE"/>
    <w:rsid w:val="00BE3255"/>
    <w:rsid w:val="00BE3F6F"/>
    <w:rsid w:val="00BE510F"/>
    <w:rsid w:val="00BE58AE"/>
    <w:rsid w:val="00BE7BC4"/>
    <w:rsid w:val="00BE7F5B"/>
    <w:rsid w:val="00BF5B51"/>
    <w:rsid w:val="00BF7EE1"/>
    <w:rsid w:val="00C00B39"/>
    <w:rsid w:val="00C02841"/>
    <w:rsid w:val="00C02EDD"/>
    <w:rsid w:val="00C036A8"/>
    <w:rsid w:val="00C0521D"/>
    <w:rsid w:val="00C10BF4"/>
    <w:rsid w:val="00C140D4"/>
    <w:rsid w:val="00C142EB"/>
    <w:rsid w:val="00C15854"/>
    <w:rsid w:val="00C15C30"/>
    <w:rsid w:val="00C15D42"/>
    <w:rsid w:val="00C17538"/>
    <w:rsid w:val="00C25D02"/>
    <w:rsid w:val="00C31213"/>
    <w:rsid w:val="00C31436"/>
    <w:rsid w:val="00C3184F"/>
    <w:rsid w:val="00C31BE5"/>
    <w:rsid w:val="00C32DCB"/>
    <w:rsid w:val="00C36A56"/>
    <w:rsid w:val="00C372CE"/>
    <w:rsid w:val="00C404BC"/>
    <w:rsid w:val="00C41B03"/>
    <w:rsid w:val="00C456E2"/>
    <w:rsid w:val="00C50064"/>
    <w:rsid w:val="00C509F3"/>
    <w:rsid w:val="00C50A96"/>
    <w:rsid w:val="00C516C2"/>
    <w:rsid w:val="00C51927"/>
    <w:rsid w:val="00C5239A"/>
    <w:rsid w:val="00C557F4"/>
    <w:rsid w:val="00C570F0"/>
    <w:rsid w:val="00C6358B"/>
    <w:rsid w:val="00C6627B"/>
    <w:rsid w:val="00C6772D"/>
    <w:rsid w:val="00C705B2"/>
    <w:rsid w:val="00C72241"/>
    <w:rsid w:val="00C7311E"/>
    <w:rsid w:val="00C74BF5"/>
    <w:rsid w:val="00C77CE1"/>
    <w:rsid w:val="00C820BC"/>
    <w:rsid w:val="00C85442"/>
    <w:rsid w:val="00C86109"/>
    <w:rsid w:val="00C87E9C"/>
    <w:rsid w:val="00C900FC"/>
    <w:rsid w:val="00C9072B"/>
    <w:rsid w:val="00C932AC"/>
    <w:rsid w:val="00C937E0"/>
    <w:rsid w:val="00C95A95"/>
    <w:rsid w:val="00C9643F"/>
    <w:rsid w:val="00C965A0"/>
    <w:rsid w:val="00C97BCE"/>
    <w:rsid w:val="00CA1AB8"/>
    <w:rsid w:val="00CA2696"/>
    <w:rsid w:val="00CA2CE3"/>
    <w:rsid w:val="00CA3117"/>
    <w:rsid w:val="00CA40F3"/>
    <w:rsid w:val="00CA6BA8"/>
    <w:rsid w:val="00CB1C39"/>
    <w:rsid w:val="00CB3979"/>
    <w:rsid w:val="00CC10A5"/>
    <w:rsid w:val="00CC1926"/>
    <w:rsid w:val="00CC5106"/>
    <w:rsid w:val="00CC558C"/>
    <w:rsid w:val="00CC5BA0"/>
    <w:rsid w:val="00CC689B"/>
    <w:rsid w:val="00CC7CF4"/>
    <w:rsid w:val="00CD16EF"/>
    <w:rsid w:val="00CD175A"/>
    <w:rsid w:val="00CD3269"/>
    <w:rsid w:val="00CD4369"/>
    <w:rsid w:val="00CD6386"/>
    <w:rsid w:val="00CD64CE"/>
    <w:rsid w:val="00CD6718"/>
    <w:rsid w:val="00CE2A0E"/>
    <w:rsid w:val="00CE4827"/>
    <w:rsid w:val="00CE69DF"/>
    <w:rsid w:val="00CF0935"/>
    <w:rsid w:val="00CF1338"/>
    <w:rsid w:val="00CF1F26"/>
    <w:rsid w:val="00CF5B7F"/>
    <w:rsid w:val="00D00A13"/>
    <w:rsid w:val="00D01DD3"/>
    <w:rsid w:val="00D05152"/>
    <w:rsid w:val="00D0687C"/>
    <w:rsid w:val="00D07BAA"/>
    <w:rsid w:val="00D1088C"/>
    <w:rsid w:val="00D12B77"/>
    <w:rsid w:val="00D16C45"/>
    <w:rsid w:val="00D204E2"/>
    <w:rsid w:val="00D21646"/>
    <w:rsid w:val="00D220EF"/>
    <w:rsid w:val="00D227E9"/>
    <w:rsid w:val="00D22E40"/>
    <w:rsid w:val="00D30FA9"/>
    <w:rsid w:val="00D31487"/>
    <w:rsid w:val="00D31D1B"/>
    <w:rsid w:val="00D3594C"/>
    <w:rsid w:val="00D3709B"/>
    <w:rsid w:val="00D3777E"/>
    <w:rsid w:val="00D4331F"/>
    <w:rsid w:val="00D45807"/>
    <w:rsid w:val="00D477D6"/>
    <w:rsid w:val="00D477DB"/>
    <w:rsid w:val="00D478D9"/>
    <w:rsid w:val="00D50428"/>
    <w:rsid w:val="00D522DF"/>
    <w:rsid w:val="00D529F3"/>
    <w:rsid w:val="00D618BD"/>
    <w:rsid w:val="00D6439F"/>
    <w:rsid w:val="00D64BEE"/>
    <w:rsid w:val="00D7046F"/>
    <w:rsid w:val="00D73557"/>
    <w:rsid w:val="00D735D0"/>
    <w:rsid w:val="00D74282"/>
    <w:rsid w:val="00D80D81"/>
    <w:rsid w:val="00D81BEB"/>
    <w:rsid w:val="00D83347"/>
    <w:rsid w:val="00D86BAA"/>
    <w:rsid w:val="00D946B4"/>
    <w:rsid w:val="00D976C1"/>
    <w:rsid w:val="00DA098E"/>
    <w:rsid w:val="00DA3E98"/>
    <w:rsid w:val="00DA733D"/>
    <w:rsid w:val="00DB194F"/>
    <w:rsid w:val="00DB7C62"/>
    <w:rsid w:val="00DC031E"/>
    <w:rsid w:val="00DC0FD3"/>
    <w:rsid w:val="00DC397C"/>
    <w:rsid w:val="00DC6BBE"/>
    <w:rsid w:val="00DD13AE"/>
    <w:rsid w:val="00DD40CD"/>
    <w:rsid w:val="00DD419E"/>
    <w:rsid w:val="00DD4FCB"/>
    <w:rsid w:val="00DE0BE0"/>
    <w:rsid w:val="00DE4BBD"/>
    <w:rsid w:val="00DE5944"/>
    <w:rsid w:val="00DE63B7"/>
    <w:rsid w:val="00DF0BC7"/>
    <w:rsid w:val="00DF0BE8"/>
    <w:rsid w:val="00DF0DEA"/>
    <w:rsid w:val="00DF1179"/>
    <w:rsid w:val="00DF29B6"/>
    <w:rsid w:val="00DF30CB"/>
    <w:rsid w:val="00DF359A"/>
    <w:rsid w:val="00E01C71"/>
    <w:rsid w:val="00E021D7"/>
    <w:rsid w:val="00E02DE7"/>
    <w:rsid w:val="00E0431E"/>
    <w:rsid w:val="00E05CCE"/>
    <w:rsid w:val="00E06232"/>
    <w:rsid w:val="00E10C47"/>
    <w:rsid w:val="00E1345A"/>
    <w:rsid w:val="00E13C01"/>
    <w:rsid w:val="00E15B5A"/>
    <w:rsid w:val="00E161DB"/>
    <w:rsid w:val="00E16634"/>
    <w:rsid w:val="00E2047F"/>
    <w:rsid w:val="00E22AE9"/>
    <w:rsid w:val="00E230CA"/>
    <w:rsid w:val="00E27E84"/>
    <w:rsid w:val="00E315EC"/>
    <w:rsid w:val="00E31AE3"/>
    <w:rsid w:val="00E341A8"/>
    <w:rsid w:val="00E3461F"/>
    <w:rsid w:val="00E34CD9"/>
    <w:rsid w:val="00E362FB"/>
    <w:rsid w:val="00E37310"/>
    <w:rsid w:val="00E37EFE"/>
    <w:rsid w:val="00E44775"/>
    <w:rsid w:val="00E45010"/>
    <w:rsid w:val="00E46CEB"/>
    <w:rsid w:val="00E6225D"/>
    <w:rsid w:val="00E62D5F"/>
    <w:rsid w:val="00E647C8"/>
    <w:rsid w:val="00E66166"/>
    <w:rsid w:val="00E67908"/>
    <w:rsid w:val="00E70D88"/>
    <w:rsid w:val="00E71B6E"/>
    <w:rsid w:val="00E75619"/>
    <w:rsid w:val="00E77045"/>
    <w:rsid w:val="00E818D0"/>
    <w:rsid w:val="00E85042"/>
    <w:rsid w:val="00EA2A1C"/>
    <w:rsid w:val="00EA306F"/>
    <w:rsid w:val="00EA3B33"/>
    <w:rsid w:val="00EA4118"/>
    <w:rsid w:val="00EA5E3F"/>
    <w:rsid w:val="00EA7E00"/>
    <w:rsid w:val="00EB1366"/>
    <w:rsid w:val="00EB2509"/>
    <w:rsid w:val="00EB4604"/>
    <w:rsid w:val="00EB59AE"/>
    <w:rsid w:val="00EB696C"/>
    <w:rsid w:val="00EB7420"/>
    <w:rsid w:val="00EC2D14"/>
    <w:rsid w:val="00EC5333"/>
    <w:rsid w:val="00ED0561"/>
    <w:rsid w:val="00ED4CBB"/>
    <w:rsid w:val="00ED7726"/>
    <w:rsid w:val="00EE47F3"/>
    <w:rsid w:val="00EE706A"/>
    <w:rsid w:val="00EF2A5D"/>
    <w:rsid w:val="00EF6C40"/>
    <w:rsid w:val="00EF6E06"/>
    <w:rsid w:val="00F00DE5"/>
    <w:rsid w:val="00F01F25"/>
    <w:rsid w:val="00F04163"/>
    <w:rsid w:val="00F0470F"/>
    <w:rsid w:val="00F04AF5"/>
    <w:rsid w:val="00F04C9F"/>
    <w:rsid w:val="00F0514A"/>
    <w:rsid w:val="00F14A5C"/>
    <w:rsid w:val="00F207FF"/>
    <w:rsid w:val="00F215C7"/>
    <w:rsid w:val="00F223B3"/>
    <w:rsid w:val="00F22A78"/>
    <w:rsid w:val="00F23EB5"/>
    <w:rsid w:val="00F301CE"/>
    <w:rsid w:val="00F31D8C"/>
    <w:rsid w:val="00F322DA"/>
    <w:rsid w:val="00F328D5"/>
    <w:rsid w:val="00F3358B"/>
    <w:rsid w:val="00F36F94"/>
    <w:rsid w:val="00F447BE"/>
    <w:rsid w:val="00F50E18"/>
    <w:rsid w:val="00F50F31"/>
    <w:rsid w:val="00F52D50"/>
    <w:rsid w:val="00F54ABD"/>
    <w:rsid w:val="00F63868"/>
    <w:rsid w:val="00F64188"/>
    <w:rsid w:val="00F65CE8"/>
    <w:rsid w:val="00F70536"/>
    <w:rsid w:val="00F70EAD"/>
    <w:rsid w:val="00F81466"/>
    <w:rsid w:val="00F81521"/>
    <w:rsid w:val="00F93252"/>
    <w:rsid w:val="00F95BAD"/>
    <w:rsid w:val="00FA1A04"/>
    <w:rsid w:val="00FA5930"/>
    <w:rsid w:val="00FA5B87"/>
    <w:rsid w:val="00FB0A9C"/>
    <w:rsid w:val="00FB0D8E"/>
    <w:rsid w:val="00FB3825"/>
    <w:rsid w:val="00FB46E0"/>
    <w:rsid w:val="00FB52FC"/>
    <w:rsid w:val="00FB5B2F"/>
    <w:rsid w:val="00FB6D64"/>
    <w:rsid w:val="00FB77A0"/>
    <w:rsid w:val="00FB7A87"/>
    <w:rsid w:val="00FC245A"/>
    <w:rsid w:val="00FC3A57"/>
    <w:rsid w:val="00FC427A"/>
    <w:rsid w:val="00FD1916"/>
    <w:rsid w:val="00FD2718"/>
    <w:rsid w:val="00FD2C98"/>
    <w:rsid w:val="00FD32DE"/>
    <w:rsid w:val="00FD5C39"/>
    <w:rsid w:val="00FD69DA"/>
    <w:rsid w:val="00FD6FEE"/>
    <w:rsid w:val="00FE35F5"/>
    <w:rsid w:val="00FE4EFD"/>
    <w:rsid w:val="00FF1F16"/>
    <w:rsid w:val="00FF4BA2"/>
    <w:rsid w:val="00FF68C0"/>
    <w:rsid w:val="00FF6E3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F54CEE73-FADB-4710-B568-415747A0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firstLine="54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0"/>
    <w:uiPriority w:val="99"/>
    <w:pPr>
      <w:jc w:val="both"/>
    </w:pPr>
  </w:style>
  <w:style w:type="paragraph" w:styleId="BodyTextIndent">
    <w:name w:val="Body Text Indent"/>
    <w:basedOn w:val="Normal"/>
    <w:link w:val="a1"/>
    <w:uiPriority w:val="99"/>
    <w:pPr>
      <w:spacing w:after="120"/>
      <w:ind w:left="283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a">
    <w:name w:val="Цветовое выделение"/>
    <w:rPr>
      <w:b/>
      <w:bCs/>
      <w:color w:val="000080"/>
      <w:sz w:val="20"/>
      <w:szCs w:val="2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styleId="Title">
    <w:name w:val="Title"/>
    <w:basedOn w:val="Normal"/>
    <w:qFormat/>
    <w:pPr>
      <w:ind w:firstLine="709"/>
      <w:jc w:val="center"/>
    </w:pPr>
    <w:rPr>
      <w:sz w:val="28"/>
      <w:szCs w:val="20"/>
    </w:rPr>
  </w:style>
  <w:style w:type="character" w:customStyle="1" w:styleId="a0">
    <w:name w:val="Основной текст Знак"/>
    <w:link w:val="BodyText"/>
    <w:uiPriority w:val="99"/>
    <w:locked/>
    <w:rsid w:val="00CD64CE"/>
    <w:rPr>
      <w:sz w:val="24"/>
      <w:szCs w:val="24"/>
    </w:rPr>
  </w:style>
  <w:style w:type="character" w:customStyle="1" w:styleId="a1">
    <w:name w:val="Основной текст с отступом Знак"/>
    <w:link w:val="BodyTextIndent"/>
    <w:uiPriority w:val="99"/>
    <w:locked/>
    <w:rsid w:val="00CD64CE"/>
    <w:rPr>
      <w:sz w:val="24"/>
      <w:szCs w:val="24"/>
    </w:rPr>
  </w:style>
  <w:style w:type="character" w:styleId="Hyperlink">
    <w:name w:val="Hyperlink"/>
    <w:rsid w:val="00DC031E"/>
    <w:rPr>
      <w:color w:val="000080"/>
      <w:u w:val="single"/>
    </w:rPr>
  </w:style>
  <w:style w:type="paragraph" w:customStyle="1" w:styleId="1">
    <w:name w:val="Цитата1"/>
    <w:basedOn w:val="Normal"/>
    <w:rsid w:val="00DC031E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  <w:lang w:eastAsia="ar-SA"/>
    </w:rPr>
  </w:style>
  <w:style w:type="character" w:customStyle="1" w:styleId="a2">
    <w:name w:val="Гипертекстовая ссылка"/>
    <w:rsid w:val="00AB51D2"/>
    <w:rPr>
      <w:rFonts w:cs="Times New Roman"/>
      <w:b/>
      <w:bCs/>
      <w:color w:val="106BBE"/>
      <w:sz w:val="20"/>
      <w:szCs w:val="20"/>
    </w:rPr>
  </w:style>
  <w:style w:type="paragraph" w:styleId="NormalWeb">
    <w:name w:val="Normal (Web)"/>
    <w:basedOn w:val="Normal"/>
    <w:uiPriority w:val="99"/>
    <w:unhideWhenUsed/>
    <w:rsid w:val="00695B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2601" TargetMode="External" /><Relationship Id="rId5" Type="http://schemas.openxmlformats.org/officeDocument/2006/relationships/hyperlink" Target="garantF1://1205770.100232" TargetMode="External" /><Relationship Id="rId6" Type="http://schemas.openxmlformats.org/officeDocument/2006/relationships/hyperlink" Target="garantF1://1205770.0" TargetMode="External" /><Relationship Id="rId7" Type="http://schemas.openxmlformats.org/officeDocument/2006/relationships/hyperlink" Target="garantF1://12025267.27120011" TargetMode="External" /><Relationship Id="rId8" Type="http://schemas.openxmlformats.org/officeDocument/2006/relationships/hyperlink" Target="garantF1://12025267.271206" TargetMode="External" /><Relationship Id="rId9" Type="http://schemas.openxmlformats.org/officeDocument/2006/relationships/hyperlink" Target="http://www.consultant.ru/document/cons_doc_LAW_330816/b0f47baed808b1b3f6560a2a1cff0fe77f25ffef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